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16C5" w:rsidRDefault="00FD5863">
      <w:pPr>
        <w:pStyle w:val="20"/>
        <w:framePr w:w="9234" w:h="1808" w:hRule="exact" w:wrap="none" w:vAnchor="page" w:hAnchor="page" w:x="1653" w:y="1201"/>
        <w:shd w:val="clear" w:color="auto" w:fill="auto"/>
        <w:spacing w:after="230" w:line="240" w:lineRule="exact"/>
        <w:ind w:right="20"/>
      </w:pPr>
      <w:r>
        <w:t>Муниципальное бюджетное общеобразовательное учреждение</w:t>
      </w:r>
    </w:p>
    <w:p w:rsidR="00C516C5" w:rsidRDefault="00FD5863">
      <w:pPr>
        <w:pStyle w:val="10"/>
        <w:framePr w:w="9234" w:h="1808" w:hRule="exact" w:wrap="none" w:vAnchor="page" w:hAnchor="page" w:x="1653" w:y="1201"/>
        <w:shd w:val="clear" w:color="auto" w:fill="auto"/>
        <w:spacing w:before="0" w:after="34" w:line="320" w:lineRule="exact"/>
        <w:ind w:left="300"/>
      </w:pPr>
      <w:bookmarkStart w:id="0" w:name="bookmark0"/>
      <w:r>
        <w:t>“Некрасовская основная общеобразовательная школа №13”</w:t>
      </w:r>
      <w:bookmarkEnd w:id="0"/>
    </w:p>
    <w:p w:rsidR="00C516C5" w:rsidRDefault="00FD5863">
      <w:pPr>
        <w:pStyle w:val="30"/>
        <w:framePr w:w="9234" w:h="1808" w:hRule="exact" w:wrap="none" w:vAnchor="page" w:hAnchor="page" w:x="1653" w:y="1201"/>
        <w:shd w:val="clear" w:color="auto" w:fill="auto"/>
        <w:spacing w:before="0" w:after="0"/>
        <w:ind w:right="20"/>
      </w:pPr>
      <w:r>
        <w:t>624047, Свердловская область, Белоярский район, село Некрасово, улица Алексеевская, д.34,телефон 343(77)4-36-99</w:t>
      </w:r>
      <w:r>
        <w:br/>
        <w:t xml:space="preserve">ОКПО 35177433, ИНН </w:t>
      </w:r>
      <w:r>
        <w:t>6639009791, КПП 663901001, л/с №01906350210 в финансовом Управлении Белоярского городского округа</w:t>
      </w:r>
    </w:p>
    <w:p w:rsidR="00C516C5" w:rsidRDefault="00FD5863">
      <w:pPr>
        <w:pStyle w:val="20"/>
        <w:framePr w:w="9234" w:h="4564" w:hRule="exact" w:wrap="none" w:vAnchor="page" w:hAnchor="page" w:x="1653" w:y="3319"/>
        <w:shd w:val="clear" w:color="auto" w:fill="auto"/>
        <w:tabs>
          <w:tab w:val="left" w:pos="8168"/>
        </w:tabs>
        <w:spacing w:after="0" w:line="522" w:lineRule="exact"/>
        <w:jc w:val="both"/>
      </w:pPr>
      <w:r>
        <w:t>от 01.02.2019 г.</w:t>
      </w:r>
      <w:r>
        <w:tab/>
        <w:t>№ 15-ОД</w:t>
      </w:r>
    </w:p>
    <w:p w:rsidR="00C507D7" w:rsidRDefault="00C507D7" w:rsidP="00C507D7">
      <w:pPr>
        <w:framePr w:wrap="none" w:vAnchor="page" w:hAnchor="page" w:x="1128" w:y="987"/>
        <w:rPr>
          <w:sz w:val="2"/>
          <w:szCs w:val="2"/>
        </w:rPr>
      </w:pPr>
      <w:bookmarkStart w:id="1" w:name="_GoBack"/>
      <w:bookmarkEnd w:id="1"/>
      <w:r>
        <w:rPr>
          <w:noProof/>
        </w:rPr>
        <w:drawing>
          <wp:inline distT="0" distB="0" distL="0" distR="0">
            <wp:extent cx="6440805" cy="7561580"/>
            <wp:effectExtent l="0" t="0" r="0" b="0"/>
            <wp:docPr id="2" name="Рисунок 2" descr="C:\Users\1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0805" cy="7561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16C5" w:rsidRDefault="00C507D7" w:rsidP="00C507D7">
      <w:pPr>
        <w:pStyle w:val="40"/>
        <w:framePr w:w="9234" w:h="4564" w:hRule="exact" w:wrap="none" w:vAnchor="page" w:hAnchor="page" w:x="1653" w:y="3319"/>
        <w:shd w:val="clear" w:color="auto" w:fill="auto"/>
        <w:spacing w:after="224"/>
        <w:ind w:left="740"/>
      </w:pPr>
      <w:r>
        <w:t xml:space="preserve"> </w:t>
      </w:r>
      <w:r w:rsidR="00FD5863">
        <w:t>«О внесении изменений в календарный учебный график»</w:t>
      </w:r>
    </w:p>
    <w:p w:rsidR="00C516C5" w:rsidRDefault="00FD5863">
      <w:pPr>
        <w:pStyle w:val="20"/>
        <w:framePr w:w="9234" w:h="4564" w:hRule="exact" w:wrap="none" w:vAnchor="page" w:hAnchor="page" w:x="1653" w:y="3319"/>
        <w:shd w:val="clear" w:color="auto" w:fill="auto"/>
        <w:spacing w:line="317" w:lineRule="exact"/>
        <w:ind w:left="740"/>
        <w:jc w:val="left"/>
      </w:pPr>
      <w:r>
        <w:t>В связи с неблагополучной эпид.сидуацией и погодными условиями ПРИКАЗЫВАЮ:</w:t>
      </w:r>
    </w:p>
    <w:p w:rsidR="00C516C5" w:rsidRDefault="00FD5863">
      <w:pPr>
        <w:pStyle w:val="20"/>
        <w:framePr w:w="9234" w:h="4564" w:hRule="exact" w:wrap="none" w:vAnchor="page" w:hAnchor="page" w:x="1653" w:y="3319"/>
        <w:numPr>
          <w:ilvl w:val="0"/>
          <w:numId w:val="1"/>
        </w:numPr>
        <w:shd w:val="clear" w:color="auto" w:fill="auto"/>
        <w:tabs>
          <w:tab w:val="left" w:pos="1441"/>
        </w:tabs>
        <w:spacing w:after="0" w:line="317" w:lineRule="exact"/>
        <w:ind w:left="740"/>
        <w:jc w:val="left"/>
      </w:pPr>
      <w:r>
        <w:t>Перенести дополнительные недельные каникулы для обучающихся 1-го класса с 11.02.2019г. по 17.02.2019г. на период с 04.02.2019 по 10.02.2019г.</w:t>
      </w:r>
    </w:p>
    <w:p w:rsidR="00C516C5" w:rsidRDefault="00FD5863">
      <w:pPr>
        <w:pStyle w:val="20"/>
        <w:framePr w:w="9234" w:h="4564" w:hRule="exact" w:wrap="none" w:vAnchor="page" w:hAnchor="page" w:x="1653" w:y="3319"/>
        <w:numPr>
          <w:ilvl w:val="0"/>
          <w:numId w:val="1"/>
        </w:numPr>
        <w:shd w:val="clear" w:color="auto" w:fill="auto"/>
        <w:tabs>
          <w:tab w:val="left" w:pos="1441"/>
        </w:tabs>
        <w:spacing w:after="0" w:line="317" w:lineRule="exact"/>
        <w:ind w:left="740"/>
        <w:jc w:val="left"/>
      </w:pPr>
      <w:r>
        <w:t>Разместить данный приказ на официальном сайте школы (ответственный - Михайлова Н.С.).</w:t>
      </w:r>
    </w:p>
    <w:p w:rsidR="00C516C5" w:rsidRDefault="00FD5863">
      <w:pPr>
        <w:pStyle w:val="20"/>
        <w:framePr w:w="9234" w:h="4564" w:hRule="exact" w:wrap="none" w:vAnchor="page" w:hAnchor="page" w:x="1653" w:y="3319"/>
        <w:numPr>
          <w:ilvl w:val="0"/>
          <w:numId w:val="1"/>
        </w:numPr>
        <w:shd w:val="clear" w:color="auto" w:fill="auto"/>
        <w:tabs>
          <w:tab w:val="left" w:pos="1441"/>
        </w:tabs>
        <w:spacing w:after="0" w:line="317" w:lineRule="exact"/>
        <w:ind w:left="740"/>
        <w:jc w:val="left"/>
      </w:pPr>
      <w:r>
        <w:t xml:space="preserve">Классному руководителю 1-го </w:t>
      </w:r>
      <w:r>
        <w:t>класса довести информацию о переносе каникул до родителей (законных представителей) обучающихся.</w:t>
      </w:r>
    </w:p>
    <w:p w:rsidR="00C516C5" w:rsidRDefault="00FD5863">
      <w:pPr>
        <w:pStyle w:val="20"/>
        <w:framePr w:w="9234" w:h="4564" w:hRule="exact" w:wrap="none" w:vAnchor="page" w:hAnchor="page" w:x="1653" w:y="3319"/>
        <w:numPr>
          <w:ilvl w:val="0"/>
          <w:numId w:val="1"/>
        </w:numPr>
        <w:shd w:val="clear" w:color="auto" w:fill="auto"/>
        <w:tabs>
          <w:tab w:val="left" w:pos="1441"/>
        </w:tabs>
        <w:spacing w:after="0" w:line="317" w:lineRule="exact"/>
        <w:ind w:left="740"/>
        <w:jc w:val="both"/>
      </w:pPr>
      <w:r>
        <w:t>Контроль исполнения приказа оставляю за собой.</w:t>
      </w:r>
    </w:p>
    <w:p w:rsidR="00C516C5" w:rsidRDefault="00C507D7">
      <w:pPr>
        <w:framePr w:wrap="none" w:vAnchor="page" w:hAnchor="page" w:x="1693" w:y="8514"/>
        <w:rPr>
          <w:sz w:val="2"/>
          <w:szCs w:val="2"/>
        </w:rPr>
      </w:pPr>
      <w:r>
        <w:rPr>
          <w:noProof/>
        </w:rPr>
        <w:drawing>
          <wp:inline distT="0" distB="0" distL="0" distR="0">
            <wp:extent cx="3235960" cy="2194560"/>
            <wp:effectExtent l="0" t="0" r="0" b="0"/>
            <wp:docPr id="1" name="Рисунок 1" descr="C:\Users\1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5960" cy="2194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16C5" w:rsidRDefault="00C516C5">
      <w:pPr>
        <w:rPr>
          <w:sz w:val="2"/>
          <w:szCs w:val="2"/>
        </w:rPr>
      </w:pPr>
    </w:p>
    <w:sectPr w:rsidR="00C516C5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D5863" w:rsidRDefault="00FD5863">
      <w:r>
        <w:separator/>
      </w:r>
    </w:p>
  </w:endnote>
  <w:endnote w:type="continuationSeparator" w:id="0">
    <w:p w:rsidR="00FD5863" w:rsidRDefault="00FD58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D5863" w:rsidRDefault="00FD5863"/>
  </w:footnote>
  <w:footnote w:type="continuationSeparator" w:id="0">
    <w:p w:rsidR="00FD5863" w:rsidRDefault="00FD586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A25AB5"/>
    <w:multiLevelType w:val="multilevel"/>
    <w:tmpl w:val="4E6CF9C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6C5"/>
    <w:rsid w:val="00C507D7"/>
    <w:rsid w:val="00C516C5"/>
    <w:rsid w:val="00FD5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1D59DDC-E9D7-4F21-8017-96CA94AB8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300" w:line="0" w:lineRule="atLeast"/>
      <w:jc w:val="center"/>
    </w:pPr>
    <w:rPr>
      <w:rFonts w:ascii="Times New Roman" w:eastAsia="Times New Roman" w:hAnsi="Times New Roman" w:cs="Times New Roman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300" w:after="300" w:line="0" w:lineRule="atLeast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300" w:after="420" w:line="410" w:lineRule="exact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after="60" w:line="522" w:lineRule="exact"/>
      <w:jc w:val="both"/>
    </w:pPr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александр исаков</cp:lastModifiedBy>
  <cp:revision>1</cp:revision>
  <dcterms:created xsi:type="dcterms:W3CDTF">2019-02-04T18:29:00Z</dcterms:created>
  <dcterms:modified xsi:type="dcterms:W3CDTF">2019-02-04T18:29:00Z</dcterms:modified>
</cp:coreProperties>
</file>