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BB4" w:rsidRPr="00CA6BB4" w:rsidRDefault="00CA6BB4" w:rsidP="00CA6BB4">
      <w:pPr>
        <w:jc w:val="center"/>
        <w:rPr>
          <w:rFonts w:ascii="Times New Roman" w:hAnsi="Times New Roman" w:cs="Times New Roman"/>
          <w:sz w:val="32"/>
          <w:szCs w:val="32"/>
        </w:rPr>
      </w:pPr>
      <w:r w:rsidRPr="00CA6BB4">
        <w:rPr>
          <w:rFonts w:ascii="Times New Roman" w:hAnsi="Times New Roman" w:cs="Times New Roman"/>
          <w:sz w:val="32"/>
          <w:szCs w:val="32"/>
        </w:rPr>
        <w:t>Инструкция по работе с АИС «Е-услуги. Образование».</w:t>
      </w:r>
    </w:p>
    <w:p w:rsidR="00CA6BB4" w:rsidRPr="00CA6BB4" w:rsidRDefault="00CA6B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B4">
        <w:rPr>
          <w:rFonts w:ascii="Times New Roman" w:hAnsi="Times New Roman" w:cs="Times New Roman"/>
          <w:b/>
          <w:sz w:val="28"/>
          <w:szCs w:val="28"/>
          <w:u w:val="single"/>
        </w:rPr>
        <w:t>Раздел 1. Настройка рабочего места.</w:t>
      </w:r>
    </w:p>
    <w:p w:rsidR="00BA7AF1" w:rsidRDefault="00BA7AF1">
      <w:r>
        <w:t>ВАЖНО!!!! Прежде, чем начать работу с заявлениями, необходимо настроить рабочее место уполномоченного регистрировать заявления лица.</w:t>
      </w:r>
    </w:p>
    <w:p w:rsidR="00DB5C23" w:rsidRPr="00DB5C23" w:rsidRDefault="00DB5C23" w:rsidP="00DB5C23">
      <w:pPr>
        <w:shd w:val="clear" w:color="auto" w:fill="FFFFFF"/>
        <w:spacing w:after="180" w:line="312" w:lineRule="atLeast"/>
        <w:outlineLvl w:val="0"/>
        <w:rPr>
          <w:rFonts w:ascii="Helvetica" w:eastAsia="Times New Roman" w:hAnsi="Helvetica" w:cs="Helvetica"/>
          <w:b/>
          <w:bCs/>
          <w:color w:val="58595B"/>
          <w:kern w:val="36"/>
          <w:sz w:val="48"/>
          <w:szCs w:val="48"/>
          <w:lang w:eastAsia="ru-RU"/>
        </w:rPr>
      </w:pPr>
      <w:r w:rsidRPr="00DB5C23">
        <w:rPr>
          <w:rFonts w:ascii="Helvetica" w:eastAsia="Times New Roman" w:hAnsi="Helvetica" w:cs="Helvetica"/>
          <w:b/>
          <w:bCs/>
          <w:color w:val="58595B"/>
          <w:kern w:val="36"/>
          <w:sz w:val="48"/>
          <w:szCs w:val="48"/>
          <w:lang w:eastAsia="ru-RU"/>
        </w:rPr>
        <w:t>Порядок подключения защищенных рабочих мест к ГИС «Е-услуги. Образование»</w: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 соответствии с требованиями Федерального закона от 27.07.2006 № 152-ФЗ «О персональных данных», Приказа ФСТЭК России от 18.02.2013 № 21 «Об утверждении Состава и содержания организационных и технических мер по обеспечению безопасности персональных данных при их обработке в информационных системах персональных данных» доступ к </w:t>
      </w: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автоматизированной информационной системе «Е-услуги. Образование»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(регистрационный номер в реестре ГИС СО ИС-13/0004) должен осуществляться только через защищённый сегмент единой сети передачи данных (ЕСПД) правительства Свердловской области.</w: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Порядок подключения:</w: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1. Получение доступа.</w:t>
      </w:r>
    </w:p>
    <w:p w:rsidR="00DB5C23" w:rsidRPr="00DB5C23" w:rsidRDefault="00DB5C23" w:rsidP="00DB5C23">
      <w:pPr>
        <w:shd w:val="clear" w:color="auto" w:fill="FFFFFF"/>
        <w:spacing w:after="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Рабочее место должно быть оборудовано программным обеспечением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ViPNet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подключенным к защищённой сети правительства Свердловской области № 2057 для обеспечения защищённого канала связи.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DB5C2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1799F8C" wp14:editId="59C4D397">
                <wp:extent cx="304800" cy="304800"/>
                <wp:effectExtent l="0" t="0" r="0" b="0"/>
                <wp:docPr id="2" name="AutoShape 1" descr="ViPNet Cli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636F2C" id="AutoShape 1" o:spid="_x0000_s1026" alt="ViPNet Clie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ogwQIAAM0FAAAOAAAAZHJzL2Uyb0RvYy54bWysVF1v2yAUfZ+0/4B4d/1R8mGrTtXa8TSp&#10;6yp12zuxcYxmgwckTjvtv++CkzRpX6ZtPCDgwrnn3nu4V9e7rkVbpjSXIsXhRYARE6WsuFin+OuX&#10;wptjpA0VFW2lYCl+YhpfL96/uxr6hEWykW3FFAIQoZOhT3FjTJ/4vi4b1lF9IXsmwFhL1VEDW7X2&#10;K0UHQO9aPwqCqT9IVfVKlkxrOM1HI144/Lpmpflc15oZ1KYYuBk3Kzev7OwvrmiyVrRveLmnQf+C&#10;RUe5AKdHqJwaijaKv4HqeKmklrW5KGXny7rmJXMxQDRh8Cqax4b2zMUCydH9MU36/8GW99sHhXiV&#10;4ggjQTso0c3GSOcZhRhVTJeQrm/84R6SmLWcCWOTNvQ6gbeP/YOyYev+TpbfNRIya6hYsxvdQ+pB&#10;EAB6OFJKDg2jFbAPLYR/hmE3GtDQavgkK6BBgYZL6a5WnfUByUI7V7mnY+XYzqASDi8DMg+gviWY&#10;9mvrgSaHx73S5gOTHbKLFCtg58Dp9k6b8erhivUlZMHbFs5p0oqzA8AcT8A1PLU2S8LV+mccxMv5&#10;ck48Ek2XHgny3LspMuJNi3A2yS/zLMvDX9ZvSJKGVxUT1s1BdyH5s7ruf8ComKPytGx5ZeEsJa3W&#10;q6xVaEtB94UbLuVgebnmn9Nw+YJYXoUURiS4jWKvmM5nHinIxItnwdwLwvg2ngYkJnlxHtIdF+zf&#10;Q0JDiuNJNHFVOiH9KrbAjbex0aTjBjpLy7sUgzRg2Es0sQpcisqtDeXtuD5JhaX/kgoo96HQTq9W&#10;oqP6V7J6ArkqCXIC5UEPhEUj1TNGA/STFOsfG6oYRu1HAZKPQ0JsA3IbMplFsFGnltWphYoSoFJs&#10;MBqXmRmb1qZXfN2Ap9AlRkj7W2vuJGy/0Mhq/7mgZ7hI9v3NNqXTvbv10oUX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d1uog&#10;wQIAAM0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2. Настройка рабочего места.</w:t>
      </w:r>
    </w:p>
    <w:p w:rsidR="00DB5C23" w:rsidRPr="00DB5C23" w:rsidRDefault="00DB5C23" w:rsidP="00DB5C23">
      <w:pPr>
        <w:shd w:val="clear" w:color="auto" w:fill="FFFFFF"/>
        <w:spacing w:after="24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Выполнение операции по настройке рабочего места производится системным администратором или лицом, выполняющим его функции</w:t>
      </w:r>
    </w:p>
    <w:p w:rsidR="00DB5C23" w:rsidRPr="00DB5C23" w:rsidRDefault="00DB5C23" w:rsidP="00DB5C23">
      <w:pPr>
        <w:shd w:val="clear" w:color="auto" w:fill="FFFFFF"/>
        <w:spacing w:after="24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Если на рабочем месте установлен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ViPNet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Client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то все необходимые настройки уже были произведены.</w:t>
      </w:r>
    </w:p>
    <w:p w:rsidR="00DB5C23" w:rsidRPr="00DB5C23" w:rsidRDefault="00DB5C23" w:rsidP="00DB5C23">
      <w:pPr>
        <w:shd w:val="clear" w:color="auto" w:fill="FFFFFF"/>
        <w:spacing w:after="24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Если доступ осуществляется через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ViPNet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Coordinator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то необходимо запустить программу командной строки от имени администратора (пуск – стандартные – командная строка) и прописать в командной строке маршруты:</w:t>
      </w:r>
    </w:p>
    <w:p w:rsidR="00DB5C23" w:rsidRPr="00DB5C23" w:rsidRDefault="00DB5C23" w:rsidP="00DB5C23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ind w:left="525"/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</w:pPr>
      <w:proofErr w:type="gramStart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>route</w:t>
      </w:r>
      <w:proofErr w:type="gramEnd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 xml:space="preserve"> add -p 172.16.0.18 mask 255.255.255.255 </w:t>
      </w:r>
      <w:proofErr w:type="spellStart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>xx.xx.xx.xx</w:t>
      </w:r>
      <w:proofErr w:type="spellEnd"/>
    </w:p>
    <w:p w:rsidR="00DB5C23" w:rsidRPr="00DB5C23" w:rsidRDefault="00DB5C23" w:rsidP="00DB5C23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ind w:left="525"/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</w:pPr>
      <w:proofErr w:type="gramStart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>route</w:t>
      </w:r>
      <w:proofErr w:type="gramEnd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 xml:space="preserve"> add -p 10.0.11.18 mask 255.255.255.255 </w:t>
      </w:r>
      <w:proofErr w:type="spellStart"/>
      <w:r w:rsidRPr="00DB5C23">
        <w:rPr>
          <w:rFonts w:ascii="Monaco" w:eastAsia="Times New Roman" w:hAnsi="Monaco" w:cs="Courier New"/>
          <w:color w:val="333333"/>
          <w:sz w:val="20"/>
          <w:szCs w:val="20"/>
          <w:lang w:val="en-US" w:eastAsia="ru-RU"/>
        </w:rPr>
        <w:t>xx.xx.xx.xx</w:t>
      </w:r>
      <w:proofErr w:type="spellEnd"/>
    </w:p>
    <w:p w:rsidR="00DB5C23" w:rsidRPr="00DB5C23" w:rsidRDefault="00DB5C23" w:rsidP="00DB5C23">
      <w:pPr>
        <w:shd w:val="clear" w:color="auto" w:fill="FFFFFF"/>
        <w:spacing w:after="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где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xx.xx.xx.xx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– IP 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адрес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ViPNet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Coordinator (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криптошлюз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, 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шлюз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).</w: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1EAC135" wp14:editId="7A7295B2">
                <wp:extent cx="304800" cy="304800"/>
                <wp:effectExtent l="0" t="0" r="0" b="0"/>
                <wp:docPr id="1" name="AutoShape 2" descr="https://egov66.ru/wp-content/uploads/image/edu_img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156ED9" id="AutoShape 2" o:spid="_x0000_s1026" alt="https://egov66.ru/wp-content/uploads/image/edu_img_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rs3QIAAPgFAAAOAAAAZHJzL2Uyb0RvYy54bWysVFtv2yAUfp+0/4B4d3ypc7FVp2rjeJrU&#10;bZW6PVfExjaaDQxInHbaf98BJ2navkzbeECHc+A7t49zebXvO7SjSjPBMxxOAowoL0XFeJPhb18L&#10;b4GRNoRXpBOcZviRany1fP/ucpApjUQruooqBCBcp4PMcGuMTH1fly3tiZ4ISTkYa6F6YuCoGr9S&#10;ZAD0vvOjIJj5g1CVVKKkWoM2H4146fDrmpbmS11ralCXYYjNuF25fWN3f3lJ0kYR2bLyEAb5iyh6&#10;wjg4PUHlxBC0VewNVM9KJbSozaQUvS/qmpXU5QDZhMGrbO5bIqnLBYqj5alM+v/Blp93dwqxCnqH&#10;ESc9tOh6a4TzjCKMKqpLKJdti4a+0EbsZrOJ2vqD9ErBDeXG38pOkEr7rCcN9Wm1fWB98xBNJG9s&#10;fQd4CW7u5Z2yFdLyVpTfNeJi1RLe0GstoUuj/6NKKTG0FDCtGiDA2xmGPWhAQ5vhk6ggYgIRu+rv&#10;a9VbH1BXtHdNfjw1me4NKkF5EcSLAKhQgukgWw8kPT6WSpsPVPTIChlWEJ0DJ7tbbcarxyvWFxcF&#10;6zrQk7TjLxSAOWrANTy1NhuEo8XPJEjWi/Ui9uJotvbiIM+962IVe7MinE/zi3y1ysNf1m8Ypy2r&#10;KsqtmyNFw/jPKHD4LCO5TiTVomOVhbMhadVsVp1COwJfpHDLlRwsz9f8l2G4ekEur1IKozi4iRKv&#10;mC3mXlzEUy+ZBwsvCJObZBbESZwXL1O6ZZz+e0poyHAyjaauS2dBv8otcOttbiTtmYEh1LE+w0AN&#10;WPYSSS0D17xysiGsG+WzUtjwn0sB7T422vHVUnRk/0ZUj0BXJYBOwDwYlyC0Qj1hNMDoybD+sSWK&#10;YtR95ED5JIxjO6vcIZ7OIzioc8vm3EJ4CVAZNhiN4sqM820rFWta8BS6wnBhP3bNHIXtFxqjOnwu&#10;GC8uk8MotPPr/OxuPQ/s5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AB4K7N0CAAD4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DB5C23" w:rsidRPr="00DB5C23" w:rsidRDefault="00DB5C23" w:rsidP="00DB5C23">
      <w:pPr>
        <w:shd w:val="clear" w:color="auto" w:fill="FFFFFF"/>
        <w:spacing w:after="0" w:line="240" w:lineRule="auto"/>
        <w:ind w:left="5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При наличии </w:t>
      </w:r>
      <w:proofErr w:type="spellStart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Proxy</w:t>
      </w:r>
      <w:proofErr w:type="spellEnd"/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сервера, необходимо внести адреса </w:t>
      </w: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172.16.0.18, 10.0.11.18, edu2.egov66.ru, zol.egov66.ru</w:t>
      </w: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 исключения.</w:t>
      </w:r>
    </w:p>
    <w:p w:rsidR="00DB5C23" w:rsidRPr="00DB5C23" w:rsidRDefault="00DB5C23" w:rsidP="00DB5C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3. Проверить доступность ресурса: </w:t>
      </w:r>
      <w:hyperlink r:id="rId5" w:history="1">
        <w:r w:rsidRPr="00DB5C23">
          <w:rPr>
            <w:rFonts w:ascii="Helvetica" w:eastAsia="Times New Roman" w:hAnsi="Helvetica" w:cs="Helvetica"/>
            <w:b/>
            <w:bCs/>
            <w:color w:val="2A6496"/>
            <w:sz w:val="20"/>
            <w:szCs w:val="20"/>
            <w:lang w:eastAsia="ru-RU"/>
          </w:rPr>
          <w:t>https://edu2.egov66.ru</w:t>
        </w:r>
      </w:hyperlink>
    </w:p>
    <w:p w:rsidR="00DB5C23" w:rsidRDefault="00DB5C23" w:rsidP="00DB5C23">
      <w:pPr>
        <w:shd w:val="clear" w:color="auto" w:fill="FFFFFF"/>
        <w:spacing w:line="240" w:lineRule="auto"/>
        <w:rPr>
          <w:rFonts w:eastAsia="Times New Roman" w:cs="Helvetica"/>
          <w:color w:val="333333"/>
          <w:sz w:val="20"/>
          <w:szCs w:val="20"/>
          <w:lang w:eastAsia="ru-RU"/>
        </w:rPr>
      </w:pPr>
      <w:r w:rsidRPr="00DB5C2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Консультации по подключению и настройке рабочих мест можно получить по телефону 8 (343) 311-00-50</w:t>
      </w:r>
    </w:p>
    <w:p w:rsidR="00CA6BB4" w:rsidRPr="00443D07" w:rsidRDefault="00CA6BB4" w:rsidP="00DB5C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443D0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Раздел 2. Регистрация заявлений</w:t>
      </w:r>
    </w:p>
    <w:p w:rsidR="00CA6BB4" w:rsidRPr="00CA6BB4" w:rsidRDefault="00CA6BB4" w:rsidP="00CA6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Шаг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1 .</w:t>
      </w:r>
      <w:r w:rsidRPr="00CA6BB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Заходим</w:t>
      </w:r>
      <w:proofErr w:type="gramEnd"/>
      <w:r w:rsidRPr="00CA6BB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по ссылке </w:t>
      </w:r>
      <w:hyperlink r:id="rId6" w:history="1">
        <w:r w:rsidRPr="00CA6BB4">
          <w:rPr>
            <w:rStyle w:val="a3"/>
            <w:rFonts w:ascii="Times New Roman" w:hAnsi="Times New Roman" w:cs="Times New Roman"/>
            <w:sz w:val="28"/>
            <w:szCs w:val="28"/>
            <w:highlight w:val="yellow"/>
          </w:rPr>
          <w:t>https://edu2.egov66.ru/</w:t>
        </w:r>
      </w:hyperlink>
      <w:r w:rsidRPr="00CA6BB4">
        <w:rPr>
          <w:rFonts w:ascii="Times New Roman" w:hAnsi="Times New Roman" w:cs="Times New Roman"/>
          <w:sz w:val="28"/>
          <w:szCs w:val="28"/>
        </w:rPr>
        <w:t xml:space="preserve"> Если страница не загрузилась, то смотрим раздел 1.</w:t>
      </w:r>
      <w:r>
        <w:rPr>
          <w:rFonts w:ascii="Times New Roman" w:hAnsi="Times New Roman" w:cs="Times New Roman"/>
          <w:sz w:val="28"/>
          <w:szCs w:val="28"/>
        </w:rPr>
        <w:t xml:space="preserve"> Вводим логин и пароль. Они не менялись с 2012 года. Если у кого не сохранились логин и пароль, то нужно обратиться к Гусевой Ю.В.</w:t>
      </w:r>
    </w:p>
    <w:p w:rsidR="00CA6BB4" w:rsidRPr="00CA6BB4" w:rsidRDefault="00CA6BB4" w:rsidP="00DB5C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CA6BB4" w:rsidRPr="00CA6BB4" w:rsidRDefault="00CA6BB4" w:rsidP="00DB5C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499BF" wp14:editId="2B3FF00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B4" w:rsidRPr="00486F2C" w:rsidRDefault="00CA6B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A6BB4">
        <w:rPr>
          <w:rFonts w:ascii="Times New Roman" w:hAnsi="Times New Roman" w:cs="Times New Roman"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Заходим во вкладку «реестры», «</w:t>
      </w:r>
      <w:r w:rsidR="00486F2C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>
        <w:rPr>
          <w:rFonts w:ascii="Times New Roman" w:hAnsi="Times New Roman" w:cs="Times New Roman"/>
          <w:sz w:val="28"/>
          <w:szCs w:val="28"/>
        </w:rPr>
        <w:t>заявления», «</w:t>
      </w:r>
      <w:r w:rsidR="00486F2C">
        <w:rPr>
          <w:rFonts w:ascii="Times New Roman" w:hAnsi="Times New Roman" w:cs="Times New Roman"/>
          <w:sz w:val="28"/>
          <w:szCs w:val="28"/>
        </w:rPr>
        <w:t>регистрация заявлений в ООО». Заполняем данные по паспорту законного представителя. СНИЛ</w:t>
      </w:r>
      <w:r w:rsidR="00443D07">
        <w:rPr>
          <w:rFonts w:ascii="Times New Roman" w:hAnsi="Times New Roman" w:cs="Times New Roman"/>
          <w:sz w:val="28"/>
          <w:szCs w:val="28"/>
        </w:rPr>
        <w:t>С</w:t>
      </w:r>
      <w:r w:rsidR="00486F2C">
        <w:rPr>
          <w:rFonts w:ascii="Times New Roman" w:hAnsi="Times New Roman" w:cs="Times New Roman"/>
          <w:sz w:val="28"/>
          <w:szCs w:val="28"/>
        </w:rPr>
        <w:t xml:space="preserve"> не обязательно заполнять! Обязательно ставим галочку внизу страницы «Заявителем дано согласие на обработку персональных данных», без нее система Вас дальше не пустит. Нажимаем кнопку «Далее».</w:t>
      </w:r>
    </w:p>
    <w:p w:rsidR="00486F2C" w:rsidRPr="00486F2C" w:rsidRDefault="00486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46847" wp14:editId="0EFA4C1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2C" w:rsidRDefault="00486F2C">
      <w:pPr>
        <w:rPr>
          <w:rFonts w:ascii="Times New Roman" w:hAnsi="Times New Roman" w:cs="Times New Roman"/>
          <w:sz w:val="28"/>
          <w:szCs w:val="28"/>
        </w:rPr>
      </w:pPr>
      <w:r w:rsidRPr="00486F2C">
        <w:rPr>
          <w:rFonts w:ascii="Times New Roman" w:hAnsi="Times New Roman" w:cs="Times New Roman"/>
          <w:sz w:val="28"/>
          <w:szCs w:val="28"/>
        </w:rPr>
        <w:t>Далее заполняем данные на ребенка, если дети –двойняшки, тройняшки, то можно добавить плюсиком второго ребенка.</w:t>
      </w:r>
    </w:p>
    <w:p w:rsidR="00486F2C" w:rsidRDefault="00486F2C">
      <w:pPr>
        <w:rPr>
          <w:rFonts w:ascii="Times New Roman" w:hAnsi="Times New Roman" w:cs="Times New Roman"/>
          <w:sz w:val="28"/>
          <w:szCs w:val="28"/>
        </w:rPr>
      </w:pPr>
    </w:p>
    <w:p w:rsidR="00486F2C" w:rsidRPr="00486F2C" w:rsidRDefault="00486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B05A59" wp14:editId="7B936B9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2C" w:rsidRDefault="00486F2C" w:rsidP="00CA6BB4">
      <w:pPr>
        <w:rPr>
          <w:rFonts w:ascii="Times New Roman" w:hAnsi="Times New Roman" w:cs="Times New Roman"/>
          <w:sz w:val="28"/>
          <w:szCs w:val="28"/>
        </w:rPr>
      </w:pPr>
      <w:r w:rsidRPr="0091479A">
        <w:rPr>
          <w:rFonts w:ascii="Times New Roman" w:hAnsi="Times New Roman" w:cs="Times New Roman"/>
          <w:sz w:val="28"/>
          <w:szCs w:val="28"/>
        </w:rPr>
        <w:t>Далее заполняем</w:t>
      </w:r>
      <w:r w:rsidR="0091479A">
        <w:rPr>
          <w:rFonts w:ascii="Times New Roman" w:hAnsi="Times New Roman" w:cs="Times New Roman"/>
          <w:sz w:val="28"/>
          <w:szCs w:val="28"/>
        </w:rPr>
        <w:t>, номер телефона,</w:t>
      </w:r>
      <w:r w:rsidRPr="0091479A">
        <w:rPr>
          <w:rFonts w:ascii="Times New Roman" w:hAnsi="Times New Roman" w:cs="Times New Roman"/>
          <w:sz w:val="28"/>
          <w:szCs w:val="28"/>
        </w:rPr>
        <w:t xml:space="preserve"> адрес проживания и адрес регистрации. Важно! </w:t>
      </w:r>
      <w:r w:rsidR="0091479A" w:rsidRPr="0091479A">
        <w:rPr>
          <w:rFonts w:ascii="Times New Roman" w:hAnsi="Times New Roman" w:cs="Times New Roman"/>
          <w:sz w:val="28"/>
          <w:szCs w:val="28"/>
        </w:rPr>
        <w:t>Выбираем данные из списка, если в списке нет нужной улицы, то прописываем адрес в поле «дополнительная информация».</w:t>
      </w:r>
    </w:p>
    <w:p w:rsidR="0091479A" w:rsidRDefault="0091479A" w:rsidP="00CA6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3055A" wp14:editId="24DBE9D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9A" w:rsidRDefault="0091479A" w:rsidP="00CA6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имеется льгота, то выбираем из списка, если нет, то нажимаем «далее».</w:t>
      </w:r>
    </w:p>
    <w:p w:rsidR="0091479A" w:rsidRPr="0091479A" w:rsidRDefault="0091479A" w:rsidP="00CA6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041EC5" wp14:editId="5B914E7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9A" w:rsidRDefault="0091479A" w:rsidP="00CA6BB4">
      <w:pPr>
        <w:rPr>
          <w:highlight w:val="yellow"/>
        </w:rPr>
      </w:pPr>
      <w:r>
        <w:rPr>
          <w:highlight w:val="yellow"/>
        </w:rPr>
        <w:t>Заполняем все строки. Важно Учебный год 2018-2019!!!!!</w:t>
      </w:r>
    </w:p>
    <w:p w:rsidR="0091479A" w:rsidRDefault="0091479A" w:rsidP="00CA6BB4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06FB3E0F" wp14:editId="2284844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9A" w:rsidRDefault="0091479A" w:rsidP="00CA6BB4">
      <w:pPr>
        <w:rPr>
          <w:highlight w:val="yellow"/>
        </w:rPr>
      </w:pPr>
      <w:r>
        <w:rPr>
          <w:highlight w:val="yellow"/>
        </w:rPr>
        <w:t xml:space="preserve">Выбираем школу, класс – </w:t>
      </w:r>
      <w:r w:rsidR="00443D07">
        <w:rPr>
          <w:highlight w:val="yellow"/>
        </w:rPr>
        <w:t>доб</w:t>
      </w:r>
      <w:r w:rsidR="00BD35CC">
        <w:rPr>
          <w:highlight w:val="yellow"/>
        </w:rPr>
        <w:t>а</w:t>
      </w:r>
      <w:r w:rsidR="00443D07">
        <w:rPr>
          <w:highlight w:val="yellow"/>
        </w:rPr>
        <w:t>в</w:t>
      </w:r>
      <w:r w:rsidR="00BD35CC">
        <w:rPr>
          <w:highlight w:val="yellow"/>
        </w:rPr>
        <w:t>ить</w:t>
      </w:r>
    </w:p>
    <w:p w:rsidR="0091479A" w:rsidRDefault="0091479A" w:rsidP="00CA6BB4">
      <w:pPr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2800476" wp14:editId="2AF8BED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9A" w:rsidRDefault="00BD35CC" w:rsidP="00CA6BB4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22033530" wp14:editId="40291106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CC" w:rsidRPr="00BD35CC" w:rsidRDefault="00BD35CC" w:rsidP="00CA6BB4">
      <w:r w:rsidRPr="00BD35CC">
        <w:t>Можно отсканировать документы и прикрепить файлы, но это не обязательно.</w:t>
      </w:r>
    </w:p>
    <w:p w:rsidR="00BD35CC" w:rsidRDefault="00BD35CC" w:rsidP="00CA6BB4">
      <w:pPr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6322157" wp14:editId="4F803A0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CC" w:rsidRPr="00BD35CC" w:rsidRDefault="00BD35CC" w:rsidP="00CA6BB4">
      <w:r w:rsidRPr="00BD35CC">
        <w:t>Еще раз проверяем данные по представленным зак</w:t>
      </w:r>
      <w:r w:rsidR="00443D07">
        <w:t>онным представителем документам</w:t>
      </w:r>
      <w:r w:rsidRPr="00BD35CC">
        <w:t>. Если всё правильно, жмем кнопку «Регистрация». Если нет, то кнопку «назад» и возвращаемся к той странице, где допущена ошибка, правим ее.</w:t>
      </w:r>
    </w:p>
    <w:p w:rsidR="00BD35CC" w:rsidRDefault="00400961" w:rsidP="00CA6BB4">
      <w:pPr>
        <w:rPr>
          <w:highlight w:val="yellow"/>
        </w:rPr>
      </w:pPr>
      <w:r>
        <w:rPr>
          <w:highlight w:val="yellow"/>
        </w:rPr>
        <w:t>Обратите внимание заявлению присваивается номер. Его нужно сообщить законному представителю для того, чтобы он смог отслеживать статус заявления. Как только мы завели все данные статус заявления «новое». Заходим по номер</w:t>
      </w:r>
      <w:r w:rsidR="00443D07">
        <w:rPr>
          <w:highlight w:val="yellow"/>
        </w:rPr>
        <w:t>у</w:t>
      </w:r>
      <w:r>
        <w:rPr>
          <w:highlight w:val="yellow"/>
        </w:rPr>
        <w:t xml:space="preserve"> заявления в само заявление (двойным щелчком) и меняем статус на «Очередник» выполнить.</w:t>
      </w:r>
    </w:p>
    <w:p w:rsidR="00400961" w:rsidRDefault="00400961" w:rsidP="00CA6BB4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6178F7E1" wp14:editId="1AECA6B2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61" w:rsidRDefault="00400961" w:rsidP="00CA6BB4">
      <w:pPr>
        <w:rPr>
          <w:highlight w:val="yellow"/>
        </w:rPr>
      </w:pPr>
      <w:r>
        <w:rPr>
          <w:highlight w:val="yellow"/>
        </w:rPr>
        <w:t>Статусы меняете Вы самостоятельно!!!! Как только вышел приказ о зачислении ребенка в первый класс, статус нужно изменить на «Зачислен в класс» - «выполнить».</w:t>
      </w:r>
    </w:p>
    <w:p w:rsidR="00400961" w:rsidRDefault="00400961" w:rsidP="00CA6BB4">
      <w:pPr>
        <w:rPr>
          <w:highlight w:val="yellow"/>
        </w:rPr>
      </w:pPr>
    </w:p>
    <w:p w:rsidR="00400961" w:rsidRDefault="00400961" w:rsidP="00CA6BB4">
      <w:pPr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01C0331" wp14:editId="3558797F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61" w:rsidRDefault="00400961" w:rsidP="00CA6BB4">
      <w:pPr>
        <w:rPr>
          <w:highlight w:val="yellow"/>
        </w:rPr>
      </w:pPr>
    </w:p>
    <w:p w:rsidR="00400961" w:rsidRPr="003927F3" w:rsidRDefault="00400961" w:rsidP="00CA6BB4">
      <w:pPr>
        <w:rPr>
          <w:rFonts w:ascii="Times New Roman" w:hAnsi="Times New Roman" w:cs="Times New Roman"/>
          <w:sz w:val="28"/>
          <w:szCs w:val="28"/>
        </w:rPr>
      </w:pPr>
      <w:r w:rsidRPr="003927F3">
        <w:rPr>
          <w:rFonts w:ascii="Times New Roman" w:hAnsi="Times New Roman" w:cs="Times New Roman"/>
          <w:sz w:val="28"/>
          <w:szCs w:val="28"/>
        </w:rPr>
        <w:t>Раздел 3. Самостоятельная регистрация заявления законным представителем.</w:t>
      </w:r>
    </w:p>
    <w:p w:rsidR="003927F3" w:rsidRDefault="00400961" w:rsidP="003927F3">
      <w:pPr>
        <w:rPr>
          <w:rStyle w:val="a3"/>
          <w:rFonts w:ascii="Times New Roman" w:hAnsi="Times New Roman" w:cs="Times New Roman"/>
          <w:sz w:val="28"/>
          <w:szCs w:val="28"/>
        </w:rPr>
      </w:pPr>
      <w:r w:rsidRPr="003927F3">
        <w:rPr>
          <w:rFonts w:ascii="Times New Roman" w:hAnsi="Times New Roman" w:cs="Times New Roman"/>
          <w:sz w:val="28"/>
          <w:szCs w:val="28"/>
        </w:rPr>
        <w:t xml:space="preserve">Законный представитель также имеет право самостоятельно подать заявление о принятии его ребенка в первый класс. Необходимо предоставить ему такую возможность. </w:t>
      </w:r>
      <w:r w:rsidR="003927F3" w:rsidRPr="003927F3">
        <w:rPr>
          <w:rFonts w:ascii="Times New Roman" w:hAnsi="Times New Roman" w:cs="Times New Roman"/>
          <w:sz w:val="28"/>
          <w:szCs w:val="28"/>
        </w:rPr>
        <w:t xml:space="preserve">Ссылка для родителей </w:t>
      </w:r>
      <w:hyperlink r:id="rId18" w:history="1">
        <w:r w:rsidR="003927F3" w:rsidRPr="003927F3">
          <w:rPr>
            <w:rStyle w:val="a3"/>
            <w:rFonts w:ascii="Times New Roman" w:hAnsi="Times New Roman" w:cs="Times New Roman"/>
            <w:sz w:val="28"/>
            <w:szCs w:val="28"/>
          </w:rPr>
          <w:t>https://esp.egov66.ru/</w:t>
        </w:r>
      </w:hyperlink>
      <w:r w:rsidR="003927F3" w:rsidRPr="003927F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3927F3" w:rsidRPr="003927F3" w:rsidRDefault="003927F3" w:rsidP="003927F3">
      <w:pPr>
        <w:rPr>
          <w:rFonts w:ascii="Times New Roman" w:hAnsi="Times New Roman" w:cs="Times New Roman"/>
          <w:sz w:val="28"/>
          <w:szCs w:val="28"/>
        </w:rPr>
      </w:pPr>
      <w:r w:rsidRPr="003927F3">
        <w:rPr>
          <w:rStyle w:val="a3"/>
          <w:rFonts w:ascii="Times New Roman" w:hAnsi="Times New Roman" w:cs="Times New Roman"/>
          <w:sz w:val="28"/>
          <w:szCs w:val="28"/>
        </w:rPr>
        <w:t>Необходимо выбрать муниципалитет, нужную школу, заполнить вкладки по паспорту, свидетельству о рождении.</w:t>
      </w:r>
    </w:p>
    <w:p w:rsidR="00400961" w:rsidRPr="003927F3" w:rsidRDefault="003927F3" w:rsidP="00CA6BB4">
      <w:pPr>
        <w:rPr>
          <w:rFonts w:ascii="Times New Roman" w:hAnsi="Times New Roman" w:cs="Times New Roman"/>
          <w:sz w:val="28"/>
          <w:szCs w:val="28"/>
        </w:rPr>
      </w:pPr>
      <w:r w:rsidRPr="003927F3">
        <w:rPr>
          <w:rFonts w:ascii="Times New Roman" w:hAnsi="Times New Roman" w:cs="Times New Roman"/>
          <w:sz w:val="28"/>
          <w:szCs w:val="28"/>
        </w:rPr>
        <w:t>В этом случае все вышеуказанные действия в разделе 2 совершает законный представитель. У нас это заявление появится со статусом «новое» или «ожидает подписи». В</w:t>
      </w:r>
      <w:r w:rsidR="00400961" w:rsidRPr="003927F3">
        <w:rPr>
          <w:rFonts w:ascii="Times New Roman" w:hAnsi="Times New Roman" w:cs="Times New Roman"/>
          <w:sz w:val="28"/>
          <w:szCs w:val="28"/>
        </w:rPr>
        <w:t xml:space="preserve"> течение 3-х дней законный представитель обязан предоставить оригиналы документов в школ</w:t>
      </w:r>
      <w:r w:rsidRPr="003927F3">
        <w:rPr>
          <w:rFonts w:ascii="Times New Roman" w:hAnsi="Times New Roman" w:cs="Times New Roman"/>
          <w:sz w:val="28"/>
          <w:szCs w:val="28"/>
        </w:rPr>
        <w:t>у</w:t>
      </w:r>
      <w:r w:rsidR="00400961" w:rsidRPr="003927F3">
        <w:rPr>
          <w:rFonts w:ascii="Times New Roman" w:hAnsi="Times New Roman" w:cs="Times New Roman"/>
          <w:sz w:val="28"/>
          <w:szCs w:val="28"/>
        </w:rPr>
        <w:t>.</w:t>
      </w:r>
      <w:r w:rsidRPr="003927F3">
        <w:rPr>
          <w:rFonts w:ascii="Times New Roman" w:hAnsi="Times New Roman" w:cs="Times New Roman"/>
          <w:sz w:val="28"/>
          <w:szCs w:val="28"/>
        </w:rPr>
        <w:t xml:space="preserve"> Вы снимаете копию, сверяете данные, занесенные законным представителем в заявлении и меняете статус на «ОЧЕРЕДНИК».</w:t>
      </w:r>
      <w:bookmarkStart w:id="0" w:name="_GoBack"/>
      <w:bookmarkEnd w:id="0"/>
    </w:p>
    <w:p w:rsidR="00BA7AF1" w:rsidRDefault="00BA7AF1"/>
    <w:p w:rsidR="003927F3" w:rsidRDefault="003927F3"/>
    <w:p w:rsidR="003927F3" w:rsidRDefault="003927F3"/>
    <w:p w:rsidR="003927F3" w:rsidRDefault="003927F3"/>
    <w:p w:rsidR="003927F3" w:rsidRDefault="003927F3"/>
    <w:p w:rsidR="003927F3" w:rsidRDefault="003927F3"/>
    <w:sectPr w:rsidR="00392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onaco">
    <w:panose1 w:val="020B05090304040402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00"/>
    <w:rsid w:val="00225AA8"/>
    <w:rsid w:val="003927F3"/>
    <w:rsid w:val="00400961"/>
    <w:rsid w:val="00443D07"/>
    <w:rsid w:val="00486F2C"/>
    <w:rsid w:val="00592958"/>
    <w:rsid w:val="00876700"/>
    <w:rsid w:val="0091479A"/>
    <w:rsid w:val="00BA7AF1"/>
    <w:rsid w:val="00BD35CC"/>
    <w:rsid w:val="00CA6BB4"/>
    <w:rsid w:val="00CB3085"/>
    <w:rsid w:val="00DB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6CBE7-E420-4934-A992-B6E7FCF6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7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2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7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6978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783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7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sp.egov66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du2.egov66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du2.egov66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9F5A0-91F8-4E58-B052-1C1FFD63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603</dc:creator>
  <cp:keywords/>
  <dc:description/>
  <cp:lastModifiedBy>Пользователь 603</cp:lastModifiedBy>
  <cp:revision>5</cp:revision>
  <dcterms:created xsi:type="dcterms:W3CDTF">2018-01-17T09:10:00Z</dcterms:created>
  <dcterms:modified xsi:type="dcterms:W3CDTF">2018-01-23T11:36:00Z</dcterms:modified>
</cp:coreProperties>
</file>