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4E" w:rsidRDefault="00513B8A" w:rsidP="0035084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13B8A">
        <w:rPr>
          <w:rFonts w:ascii="Times New Roman" w:eastAsia="Times New Roman" w:hAnsi="Times New Roman" w:cs="Times New Roman"/>
          <w:lang w:val="ru-RU"/>
        </w:rPr>
        <w:drawing>
          <wp:inline distT="0" distB="0" distL="0" distR="0" wp14:anchorId="184099D5" wp14:editId="0C564F41">
            <wp:extent cx="6877050" cy="9853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9380" cy="985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3B8A" w:rsidRPr="007C22A2" w:rsidRDefault="00513B8A" w:rsidP="0035084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0023C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023C">
        <w:rPr>
          <w:rFonts w:hAnsi="Times New Roman" w:cs="Times New Roman"/>
          <w:color w:val="000000"/>
          <w:sz w:val="24"/>
          <w:szCs w:val="24"/>
          <w:lang w:val="ru-RU"/>
        </w:rPr>
        <w:t>7:3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023C"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44ECF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ФОП ДО).</w:t>
      </w:r>
    </w:p>
    <w:p w:rsidR="00632C9F" w:rsidRPr="0090023C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051337">
        <w:rPr>
          <w:rFonts w:hAnsi="Times New Roman" w:cs="Times New Roman"/>
          <w:color w:val="000000"/>
          <w:sz w:val="24"/>
          <w:szCs w:val="24"/>
          <w:lang w:val="ru-RU"/>
        </w:rPr>
        <w:t xml:space="preserve"> 37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023C">
        <w:rPr>
          <w:rFonts w:hAnsi="Times New Roman" w:cs="Times New Roman"/>
          <w:color w:val="000000"/>
          <w:sz w:val="24"/>
          <w:szCs w:val="24"/>
          <w:lang w:val="ru-RU"/>
        </w:rPr>
        <w:t>1,6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002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23C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90023C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0023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90023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90023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23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632C9F" w:rsidRDefault="009002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уппа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раннего возраста</w:t>
      </w:r>
      <w:r w:rsidR="00744ECF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5133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744ECF">
        <w:rPr>
          <w:rFonts w:hAnsi="Times New Roman" w:cs="Times New Roman"/>
          <w:color w:val="000000"/>
          <w:sz w:val="24"/>
          <w:szCs w:val="24"/>
        </w:rPr>
        <w:t>;</w:t>
      </w:r>
    </w:p>
    <w:p w:rsidR="00632C9F" w:rsidRDefault="00744E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0023C"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2C9F" w:rsidRDefault="00744E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0023C">
        <w:rPr>
          <w:rFonts w:hAnsi="Times New Roman" w:cs="Times New Roman"/>
          <w:color w:val="000000"/>
          <w:sz w:val="24"/>
          <w:szCs w:val="24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023C" w:rsidRDefault="009002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023C" w:rsidRDefault="009002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(1964), Дядя Степа - милиционер (1964), Кот Леопольд (1975), Котенок по имени</w:t>
      </w:r>
      <w:proofErr w:type="gram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proofErr w:type="gram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ав (1976),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Мойдодыр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051337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.12.2025.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:rsidR="00632C9F" w:rsidRDefault="00744EC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632C9F" w:rsidRPr="00513B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78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0513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05133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87BEF" w:rsidRDefault="00A87BEF">
      <w:pPr>
        <w:rPr>
          <w:rFonts w:hAnsi="Times New Roman" w:cs="Times New Roman"/>
          <w:color w:val="000000"/>
          <w:sz w:val="24"/>
          <w:szCs w:val="24"/>
        </w:rPr>
      </w:pPr>
    </w:p>
    <w:p w:rsidR="00A87BEF" w:rsidRDefault="00A87BEF">
      <w:pPr>
        <w:rPr>
          <w:rFonts w:hAnsi="Times New Roman" w:cs="Times New Roman"/>
          <w:color w:val="000000"/>
          <w:sz w:val="24"/>
          <w:szCs w:val="24"/>
        </w:rPr>
      </w:pPr>
    </w:p>
    <w:p w:rsidR="00A87BEF" w:rsidRDefault="00A87BEF">
      <w:pPr>
        <w:rPr>
          <w:rFonts w:hAnsi="Times New Roman" w:cs="Times New Roman"/>
          <w:color w:val="000000"/>
          <w:sz w:val="24"/>
          <w:szCs w:val="24"/>
        </w:rPr>
      </w:pPr>
    </w:p>
    <w:p w:rsidR="00632C9F" w:rsidRPr="00A87BE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BEF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BEF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632C9F" w:rsidRPr="00513B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32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03BC8" w:rsidRDefault="00703BC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03BC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38 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По итогам анкетирования родителей в мае и сентябре 2025 года выявили положительный отклик аудитории</w:t>
      </w:r>
      <w:r w:rsidR="00703BC8">
        <w:rPr>
          <w:rFonts w:hAnsi="Times New Roman" w:cs="Times New Roman"/>
          <w:color w:val="000000"/>
          <w:sz w:val="24"/>
          <w:szCs w:val="24"/>
          <w:lang w:val="ru-RU"/>
        </w:rPr>
        <w:t xml:space="preserve">. 48 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правительства </w:t>
      </w:r>
      <w:r w:rsidR="007A3F5F">
        <w:rPr>
          <w:rFonts w:hAnsi="Times New Roman" w:cs="Times New Roman"/>
          <w:color w:val="000000"/>
          <w:sz w:val="24"/>
          <w:szCs w:val="24"/>
          <w:lang w:val="ru-RU"/>
        </w:rPr>
        <w:t>Свердловской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от</w:t>
      </w:r>
      <w:r w:rsidR="007A3F5F">
        <w:rPr>
          <w:rFonts w:hAnsi="Times New Roman" w:cs="Times New Roman"/>
          <w:color w:val="000000"/>
          <w:sz w:val="24"/>
          <w:szCs w:val="24"/>
          <w:lang w:val="ru-RU"/>
        </w:rPr>
        <w:t xml:space="preserve"> 27.02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.2025 №</w:t>
      </w:r>
      <w:r w:rsidR="007A3F5F">
        <w:rPr>
          <w:rFonts w:hAnsi="Times New Roman" w:cs="Times New Roman"/>
          <w:color w:val="000000"/>
          <w:sz w:val="24"/>
          <w:szCs w:val="24"/>
          <w:lang w:val="ru-RU"/>
        </w:rPr>
        <w:t xml:space="preserve"> 37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-р</w:t>
      </w:r>
      <w:r w:rsidR="007A3F5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4"/>
        <w:gridCol w:w="5713"/>
      </w:tblGrid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632C9F" w:rsidRPr="007A3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A3F5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744ECF">
              <w:rPr>
                <w:lang w:val="ru-RU"/>
              </w:rPr>
              <w:br/>
            </w:r>
            <w:r w:rsidRPr="007A3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родительское собрание «Права ребенка. Обязанности родителей»</w:t>
            </w:r>
          </w:p>
        </w:tc>
      </w:tr>
      <w:tr w:rsidR="00632C9F" w:rsidRPr="00513B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 в честь Дня защитника Отечества, 80-летия Дня Победы в ВОВ, Дня народного единства, Дня Неизвестного Солдата</w:t>
            </w:r>
            <w:r w:rsidR="007A3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32C9F" w:rsidRPr="00513B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 w:rsidP="007A3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Разучивание и исполнение песен, театрализация, драматизация, этюды-инсценировки на патриотические темы.</w:t>
            </w:r>
          </w:p>
        </w:tc>
      </w:tr>
      <w:tr w:rsidR="00632C9F" w:rsidRPr="00B15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ВОВ».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</w:p>
        </w:tc>
      </w:tr>
    </w:tbl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организации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действующим законодательством и уставом </w:t>
      </w:r>
      <w:r w:rsidR="007A3F5F">
        <w:rPr>
          <w:rFonts w:hAnsi="Times New Roman" w:cs="Times New Roman"/>
          <w:color w:val="000000"/>
          <w:sz w:val="24"/>
          <w:szCs w:val="24"/>
          <w:lang w:val="ru-RU"/>
        </w:rPr>
        <w:t>МБОУ «Некрасовская ООШ №13»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5"/>
        <w:gridCol w:w="7202"/>
      </w:tblGrid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32C9F" w:rsidRPr="00513B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A3F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учредителя.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управляющий совет.</w:t>
            </w:r>
          </w:p>
          <w:p w:rsidR="00632C9F" w:rsidRDefault="00744E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632C9F" w:rsidRDefault="00744EC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632C9F" w:rsidRDefault="00744EC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632C9F" w:rsidRDefault="00744EC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632C9F" w:rsidRDefault="00744EC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2C9F" w:rsidRDefault="00744EC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32C9F" w:rsidRDefault="00744EC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32C9F" w:rsidRPr="00744ECF" w:rsidRDefault="00744EC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632C9F" w:rsidRPr="00744ECF" w:rsidRDefault="00744EC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материально-технического обеспечения 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632C9F" w:rsidRPr="00744ECF" w:rsidRDefault="00744EC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632C9F" w:rsidRDefault="00744EC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32C9F" w:rsidRPr="00513B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32C9F" w:rsidRPr="00744ECF" w:rsidRDefault="00744EC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632C9F" w:rsidRPr="00744ECF" w:rsidRDefault="00744EC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32C9F" w:rsidRPr="00744ECF" w:rsidRDefault="00744EC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32C9F" w:rsidRPr="00744ECF" w:rsidRDefault="00744EC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632C9F" w:rsidRPr="00744ECF" w:rsidRDefault="00744ECF" w:rsidP="007A3F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III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:rsidR="00632C9F" w:rsidRDefault="00744ECF">
      <w:pPr>
        <w:rPr>
          <w:rFonts w:hAnsi="Times New Roman" w:cs="Times New Roman"/>
          <w:color w:val="000000"/>
          <w:sz w:val="24"/>
          <w:szCs w:val="24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632C9F" w:rsidRPr="00744ECF" w:rsidRDefault="00744EC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632C9F" w:rsidRDefault="00744EC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2C9F" w:rsidRDefault="00744EC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9"/>
        <w:gridCol w:w="742"/>
        <w:gridCol w:w="395"/>
        <w:gridCol w:w="683"/>
        <w:gridCol w:w="370"/>
        <w:gridCol w:w="734"/>
        <w:gridCol w:w="392"/>
        <w:gridCol w:w="683"/>
        <w:gridCol w:w="2189"/>
      </w:tblGrid>
      <w:tr w:rsidR="00632C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развития 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Ниже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</w:tr>
      <w:tr w:rsidR="00632C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632C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422097" w:rsidRDefault="004220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42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42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422097" w:rsidRDefault="004220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42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422097" w:rsidRDefault="00422097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42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422097" w:rsidRDefault="00422097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6F50E7" w:rsidRDefault="006F50E7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</w:tbl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50E7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6F5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55A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IV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 (воспитательно-образовательного процесса)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632C9F" w:rsidRPr="00744ECF" w:rsidRDefault="00744EC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32C9F" w:rsidRPr="00744ECF" w:rsidRDefault="00744EC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632C9F" w:rsidRDefault="00744ECF">
      <w:pPr>
        <w:rPr>
          <w:rFonts w:hAnsi="Times New Roman" w:cs="Times New Roman"/>
          <w:color w:val="000000"/>
          <w:sz w:val="24"/>
          <w:szCs w:val="24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632C9F" w:rsidRPr="00744ECF" w:rsidRDefault="00744EC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32C9F" w:rsidRPr="00744ECF" w:rsidRDefault="00744EC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32C9F" w:rsidRPr="00744ECF" w:rsidRDefault="00744EC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32C9F" w:rsidRPr="00744ECF" w:rsidRDefault="00744EC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32C9F" w:rsidRPr="00744ECF" w:rsidRDefault="00744EC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632C9F" w:rsidRPr="00A84814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Оценка качества кадрового обеспечения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A84814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A84814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32C9F" w:rsidRDefault="00744EC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A84814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632C9F" w:rsidRDefault="00744EC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04DCA">
        <w:rPr>
          <w:rFonts w:hAnsi="Times New Roman" w:cs="Times New Roman"/>
          <w:color w:val="000000"/>
          <w:sz w:val="24"/>
          <w:szCs w:val="24"/>
        </w:rPr>
        <w:t xml:space="preserve"> 2,1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A87BEF" w:rsidRDefault="00A87B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BEF" w:rsidRDefault="00A87B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C9F" w:rsidRPr="00744ECF" w:rsidRDefault="00A752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="00744ECF"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с характеристиками кадрового состава Детского сада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9"/>
        <w:gridCol w:w="1849"/>
      </w:tblGrid>
      <w:tr w:rsidR="00A752A6" w:rsidRPr="00275F12" w:rsidTr="00360DDD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От 2 до 5 лет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От 5 до 15 лет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Свыше 15 лет</w:t>
            </w:r>
          </w:p>
        </w:tc>
      </w:tr>
      <w:tr w:rsidR="00A752A6" w:rsidRPr="00275F12" w:rsidTr="00360DDD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Количество/ 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6 / 100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 / 33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 w:rsidRPr="00275F12">
              <w:rPr>
                <w:color w:val="000000"/>
                <w:sz w:val="24"/>
                <w:szCs w:val="24"/>
                <w:lang w:val="ru-RU"/>
              </w:rPr>
              <w:t>1 / 17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6" w:rsidRPr="00275F12" w:rsidRDefault="00A752A6" w:rsidP="00360DD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 / 50</w:t>
            </w:r>
          </w:p>
        </w:tc>
      </w:tr>
    </w:tbl>
    <w:p w:rsidR="00632C9F" w:rsidRPr="00744ECF" w:rsidRDefault="00744ECF" w:rsidP="00A752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2025 году прошли</w:t>
      </w:r>
      <w:r w:rsidR="00A752A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работника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A752A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педагога.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44ECF">
        <w:rPr>
          <w:lang w:val="ru-RU"/>
        </w:rPr>
        <w:br/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632C9F" w:rsidRPr="00744ECF" w:rsidRDefault="00744ECF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 декабре 2025 года в результате ежегодного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2026 года.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632C9F" w:rsidRDefault="00744ECF">
      <w:pPr>
        <w:rPr>
          <w:rFonts w:hAnsi="Times New Roman" w:cs="Times New Roman"/>
          <w:color w:val="000000"/>
          <w:sz w:val="24"/>
          <w:szCs w:val="24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2C9F" w:rsidRDefault="00744EC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A752A6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2C9F" w:rsidRPr="00A752A6" w:rsidRDefault="00744EC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2A6">
        <w:rPr>
          <w:rFonts w:hAnsi="Times New Roman" w:cs="Times New Roman"/>
          <w:color w:val="000000"/>
          <w:sz w:val="24"/>
          <w:szCs w:val="24"/>
          <w:lang w:val="ru-RU"/>
        </w:rPr>
        <w:t>музыкальный 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52A6">
        <w:rPr>
          <w:rFonts w:hAnsi="Times New Roman" w:cs="Times New Roman"/>
          <w:color w:val="000000"/>
          <w:sz w:val="24"/>
          <w:szCs w:val="24"/>
          <w:lang w:val="ru-RU"/>
        </w:rPr>
        <w:t>и физкультурный зал</w:t>
      </w:r>
      <w:r w:rsidRPr="00A752A6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632C9F" w:rsidRDefault="00744EC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632C9F" w:rsidRDefault="00744EC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632C9F" w:rsidRDefault="009C1CA4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изолятор</w:t>
      </w:r>
      <w:proofErr w:type="spellEnd"/>
      <w:proofErr w:type="gramEnd"/>
      <w:r w:rsidR="00744ECF">
        <w:rPr>
          <w:rFonts w:hAnsi="Times New Roman" w:cs="Times New Roman"/>
          <w:color w:val="000000"/>
          <w:sz w:val="24"/>
          <w:szCs w:val="24"/>
        </w:rPr>
        <w:t xml:space="preserve"> — 1.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VIII</w:t>
      </w:r>
      <w:r w:rsidRPr="00744ECF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632C9F" w:rsidRPr="009C1CA4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.10.2025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.10.2025 проводилось анкетирование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 xml:space="preserve"> 85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родителей воспитанников. </w:t>
      </w:r>
      <w:r w:rsidRPr="009C1CA4">
        <w:rPr>
          <w:rFonts w:hAnsi="Times New Roman" w:cs="Times New Roman"/>
          <w:color w:val="000000"/>
          <w:sz w:val="24"/>
          <w:szCs w:val="24"/>
          <w:lang w:val="ru-RU"/>
        </w:rPr>
        <w:t>Получены следующие результаты:</w:t>
      </w:r>
    </w:p>
    <w:p w:rsidR="00632C9F" w:rsidRPr="00744ECF" w:rsidRDefault="00744EC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процент опрошенных;</w:t>
      </w:r>
    </w:p>
    <w:p w:rsidR="00632C9F" w:rsidRPr="00744ECF" w:rsidRDefault="00744EC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 xml:space="preserve"> 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:rsidR="00632C9F" w:rsidRPr="00744ECF" w:rsidRDefault="00744EC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процентов опрошенных;</w:t>
      </w:r>
    </w:p>
    <w:p w:rsidR="00632C9F" w:rsidRPr="00744ECF" w:rsidRDefault="00744EC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образования, присмотра и ухода за воспитанниками,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 xml:space="preserve"> 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:rsidR="00632C9F" w:rsidRPr="00744ECF" w:rsidRDefault="00744EC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C1CA4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632C9F" w:rsidRPr="00744ECF" w:rsidRDefault="00744EC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44ECF">
        <w:rPr>
          <w:b/>
          <w:bCs/>
          <w:color w:val="252525"/>
          <w:spacing w:val="-2"/>
          <w:sz w:val="48"/>
          <w:szCs w:val="48"/>
          <w:lang w:val="ru-RU"/>
        </w:rPr>
        <w:t>Результаты анализа показателей деятельности организации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32C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9C1CA4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9C1CA4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9C1CA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9C1CA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9C1CA4" w:rsidRDefault="009C1C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9C1CA4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(0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58424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2 (33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4 (67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4 (67</w:t>
            </w:r>
            <w:r w:rsidR="00744EC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1/6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A87BEF" w:rsidRDefault="00A87B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</w:t>
            </w:r>
            <w:proofErr w:type="spellEnd"/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632C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744ECF">
              <w:rPr>
                <w:lang w:val="ru-RU"/>
              </w:rPr>
              <w:br/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2,97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A87BEF">
            <w:r>
              <w:rPr>
                <w:rFonts w:hAnsi="Times New Roman" w:cs="Times New Roman"/>
                <w:color w:val="000000"/>
                <w:sz w:val="24"/>
                <w:szCs w:val="24"/>
              </w:rPr>
              <w:t>70,6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C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2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744ECF">
            <w:pPr>
              <w:rPr>
                <w:lang w:val="ru-RU"/>
              </w:rPr>
            </w:pP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Pr="00744ECF" w:rsidRDefault="00632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9F" w:rsidRDefault="00744E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632C9F" w:rsidRPr="00744ECF" w:rsidRDefault="00744E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EC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sectPr w:rsidR="00632C9F" w:rsidRPr="00744ECF" w:rsidSect="00513B8A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A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16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30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D7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184F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A0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4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E4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BE0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739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D92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31B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6B2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4F63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D1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783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0F4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CC6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5C6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CE0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5"/>
  </w:num>
  <w:num w:numId="5">
    <w:abstractNumId w:val="9"/>
  </w:num>
  <w:num w:numId="6">
    <w:abstractNumId w:val="16"/>
  </w:num>
  <w:num w:numId="7">
    <w:abstractNumId w:val="11"/>
  </w:num>
  <w:num w:numId="8">
    <w:abstractNumId w:val="2"/>
  </w:num>
  <w:num w:numId="9">
    <w:abstractNumId w:val="1"/>
  </w:num>
  <w:num w:numId="10">
    <w:abstractNumId w:val="15"/>
  </w:num>
  <w:num w:numId="11">
    <w:abstractNumId w:val="8"/>
  </w:num>
  <w:num w:numId="12">
    <w:abstractNumId w:val="17"/>
  </w:num>
  <w:num w:numId="13">
    <w:abstractNumId w:val="7"/>
  </w:num>
  <w:num w:numId="14">
    <w:abstractNumId w:val="13"/>
  </w:num>
  <w:num w:numId="15">
    <w:abstractNumId w:val="6"/>
  </w:num>
  <w:num w:numId="16">
    <w:abstractNumId w:val="4"/>
  </w:num>
  <w:num w:numId="17">
    <w:abstractNumId w:val="18"/>
  </w:num>
  <w:num w:numId="18">
    <w:abstractNumId w:val="3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1337"/>
    <w:rsid w:val="00133511"/>
    <w:rsid w:val="002D33B1"/>
    <w:rsid w:val="002D3591"/>
    <w:rsid w:val="0035084E"/>
    <w:rsid w:val="003514A0"/>
    <w:rsid w:val="00422097"/>
    <w:rsid w:val="004E089E"/>
    <w:rsid w:val="004F7E17"/>
    <w:rsid w:val="00513B8A"/>
    <w:rsid w:val="0058424A"/>
    <w:rsid w:val="005A05CE"/>
    <w:rsid w:val="00632C9F"/>
    <w:rsid w:val="00653AF6"/>
    <w:rsid w:val="006F50E7"/>
    <w:rsid w:val="00703BC8"/>
    <w:rsid w:val="00744ECF"/>
    <w:rsid w:val="007A3F5F"/>
    <w:rsid w:val="0090023C"/>
    <w:rsid w:val="009C1CA4"/>
    <w:rsid w:val="00A752A6"/>
    <w:rsid w:val="00A84814"/>
    <w:rsid w:val="00A87BEF"/>
    <w:rsid w:val="00B1540B"/>
    <w:rsid w:val="00B73A5A"/>
    <w:rsid w:val="00BF55A0"/>
    <w:rsid w:val="00E04DC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A752A6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752A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B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A752A6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752A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B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13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Марина</cp:lastModifiedBy>
  <cp:revision>8</cp:revision>
  <dcterms:created xsi:type="dcterms:W3CDTF">2011-11-02T04:15:00Z</dcterms:created>
  <dcterms:modified xsi:type="dcterms:W3CDTF">2026-05-08T06:12:00Z</dcterms:modified>
</cp:coreProperties>
</file>