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068"/>
        <w:gridCol w:w="575"/>
        <w:gridCol w:w="505"/>
        <w:gridCol w:w="4139"/>
      </w:tblGrid>
      <w:tr w:rsidR="00F331D1" w:rsidRPr="00AD0FB2" w:rsidTr="00E06134">
        <w:trPr>
          <w:trHeight w:val="480"/>
        </w:trPr>
        <w:tc>
          <w:tcPr>
            <w:tcW w:w="4068" w:type="dxa"/>
          </w:tcPr>
          <w:p w:rsidR="00F331D1" w:rsidRPr="00C40399" w:rsidRDefault="00F331D1" w:rsidP="00E06134">
            <w:pPr>
              <w:rPr>
                <w:sz w:val="28"/>
                <w:szCs w:val="28"/>
              </w:rPr>
            </w:pPr>
            <w:r w:rsidRPr="00C40399">
              <w:rPr>
                <w:sz w:val="28"/>
                <w:szCs w:val="28"/>
              </w:rPr>
              <w:t>«СОГЛАСОВАНО»</w:t>
            </w: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  <w:r w:rsidRPr="00C4039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МКУ «</w:t>
            </w:r>
            <w:r w:rsidRPr="00C40399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C40399">
              <w:rPr>
                <w:sz w:val="28"/>
                <w:szCs w:val="28"/>
              </w:rPr>
              <w:t xml:space="preserve"> образования Белоярского  городского округа</w:t>
            </w:r>
            <w:r>
              <w:rPr>
                <w:sz w:val="28"/>
                <w:szCs w:val="28"/>
              </w:rPr>
              <w:t>»</w:t>
            </w: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  <w:r w:rsidRPr="00C40399">
              <w:rPr>
                <w:sz w:val="28"/>
                <w:szCs w:val="28"/>
              </w:rPr>
              <w:t>___________</w:t>
            </w:r>
            <w:r w:rsidRPr="005C360C">
              <w:rPr>
                <w:sz w:val="28"/>
                <w:szCs w:val="28"/>
              </w:rPr>
              <w:t xml:space="preserve"> </w:t>
            </w:r>
            <w:r w:rsidR="00252E51">
              <w:rPr>
                <w:sz w:val="28"/>
                <w:szCs w:val="28"/>
              </w:rPr>
              <w:t>Э.В.Юдина</w:t>
            </w: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  <w:r w:rsidRPr="00C40399">
              <w:rPr>
                <w:sz w:val="28"/>
                <w:szCs w:val="28"/>
              </w:rPr>
              <w:t>«___» _________ 202</w:t>
            </w:r>
            <w:r w:rsidR="00A7255F">
              <w:rPr>
                <w:sz w:val="28"/>
                <w:szCs w:val="28"/>
              </w:rPr>
              <w:t>5</w:t>
            </w:r>
            <w:r w:rsidRPr="00C40399">
              <w:rPr>
                <w:sz w:val="28"/>
                <w:szCs w:val="28"/>
              </w:rPr>
              <w:t xml:space="preserve"> года </w:t>
            </w: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  <w:r w:rsidRPr="00C40399">
              <w:rPr>
                <w:sz w:val="28"/>
                <w:szCs w:val="28"/>
              </w:rPr>
              <w:t>«СОГЛАСОВАНО»</w:t>
            </w:r>
          </w:p>
          <w:p w:rsidR="00F331D1" w:rsidRDefault="00F331D1" w:rsidP="00E06134">
            <w:pPr>
              <w:rPr>
                <w:sz w:val="28"/>
                <w:szCs w:val="28"/>
              </w:rPr>
            </w:pPr>
            <w:r w:rsidRPr="00C4039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C40399">
              <w:rPr>
                <w:sz w:val="28"/>
                <w:szCs w:val="28"/>
              </w:rPr>
              <w:t xml:space="preserve">ОГИБДД </w:t>
            </w: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  <w:r w:rsidRPr="00C40399">
              <w:rPr>
                <w:sz w:val="28"/>
                <w:szCs w:val="28"/>
              </w:rPr>
              <w:t>МО МВД</w:t>
            </w:r>
            <w:r>
              <w:rPr>
                <w:sz w:val="28"/>
                <w:szCs w:val="28"/>
              </w:rPr>
              <w:t xml:space="preserve"> </w:t>
            </w:r>
            <w:r w:rsidRPr="00C40399">
              <w:rPr>
                <w:sz w:val="28"/>
                <w:szCs w:val="28"/>
              </w:rPr>
              <w:t>России  «Заречный»</w:t>
            </w: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  <w:r w:rsidRPr="00C40399">
              <w:rPr>
                <w:sz w:val="28"/>
                <w:szCs w:val="28"/>
              </w:rPr>
              <w:t>майор полиции</w:t>
            </w: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  <w:r w:rsidRPr="00C40399">
              <w:rPr>
                <w:sz w:val="28"/>
                <w:szCs w:val="28"/>
              </w:rPr>
              <w:t xml:space="preserve">_____________ Э.Л. </w:t>
            </w:r>
            <w:proofErr w:type="spellStart"/>
            <w:r w:rsidRPr="00C40399">
              <w:rPr>
                <w:sz w:val="28"/>
                <w:szCs w:val="28"/>
              </w:rPr>
              <w:t>Суворков</w:t>
            </w:r>
            <w:proofErr w:type="spellEnd"/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  <w:r w:rsidRPr="00C40399">
              <w:rPr>
                <w:sz w:val="28"/>
                <w:szCs w:val="28"/>
              </w:rPr>
              <w:t>«___» _________ 202</w:t>
            </w:r>
            <w:r w:rsidR="00A7255F">
              <w:rPr>
                <w:sz w:val="28"/>
                <w:szCs w:val="28"/>
              </w:rPr>
              <w:t>5</w:t>
            </w:r>
            <w:r w:rsidRPr="00C4039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75" w:type="dxa"/>
          </w:tcPr>
          <w:p w:rsidR="00F331D1" w:rsidRPr="00C40399" w:rsidRDefault="00F331D1" w:rsidP="00E06134">
            <w:pPr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F331D1" w:rsidRPr="00C40399" w:rsidRDefault="00F331D1" w:rsidP="00E06134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F331D1" w:rsidRPr="00C40399" w:rsidRDefault="00F331D1" w:rsidP="00E06134">
            <w:pPr>
              <w:rPr>
                <w:sz w:val="28"/>
                <w:szCs w:val="28"/>
              </w:rPr>
            </w:pPr>
            <w:r w:rsidRPr="00C40399">
              <w:rPr>
                <w:sz w:val="28"/>
                <w:szCs w:val="28"/>
              </w:rPr>
              <w:t>«УТВЕРЖДАЮ»</w:t>
            </w: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  <w:r w:rsidRPr="00C40399">
              <w:rPr>
                <w:sz w:val="28"/>
                <w:szCs w:val="28"/>
              </w:rPr>
              <w:t>Директор МБОУ</w:t>
            </w: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  <w:r w:rsidRPr="00C40399">
              <w:rPr>
                <w:sz w:val="28"/>
                <w:szCs w:val="28"/>
              </w:rPr>
              <w:t>«Некрасовская ООШ №13»</w:t>
            </w: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  <w:r w:rsidRPr="00C40399">
              <w:rPr>
                <w:sz w:val="28"/>
                <w:szCs w:val="28"/>
              </w:rPr>
              <w:t>_____________М.В. Яковлева</w:t>
            </w: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</w:p>
          <w:p w:rsidR="00F331D1" w:rsidRPr="00C40399" w:rsidRDefault="00F331D1" w:rsidP="00E06134">
            <w:pPr>
              <w:rPr>
                <w:sz w:val="28"/>
                <w:szCs w:val="28"/>
              </w:rPr>
            </w:pPr>
            <w:r w:rsidRPr="00C40399">
              <w:rPr>
                <w:sz w:val="28"/>
                <w:szCs w:val="28"/>
              </w:rPr>
              <w:t>«___» ________ 202</w:t>
            </w:r>
            <w:r w:rsidR="00A7255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C40399">
              <w:rPr>
                <w:sz w:val="28"/>
                <w:szCs w:val="28"/>
              </w:rPr>
              <w:t>года</w:t>
            </w:r>
          </w:p>
        </w:tc>
      </w:tr>
      <w:tr w:rsidR="00F331D1" w:rsidRPr="00AD0FB2" w:rsidTr="00E06134">
        <w:trPr>
          <w:trHeight w:val="480"/>
        </w:trPr>
        <w:tc>
          <w:tcPr>
            <w:tcW w:w="4068" w:type="dxa"/>
          </w:tcPr>
          <w:p w:rsidR="00F331D1" w:rsidRPr="00AD0FB2" w:rsidRDefault="00F331D1" w:rsidP="00E06134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F331D1" w:rsidRPr="00AD0FB2" w:rsidRDefault="00F331D1" w:rsidP="00E06134">
            <w:pPr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F331D1" w:rsidRPr="00AD0FB2" w:rsidRDefault="00F331D1" w:rsidP="00E06134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F331D1" w:rsidRPr="00AD0FB2" w:rsidRDefault="00F331D1" w:rsidP="00E06134">
            <w:pPr>
              <w:rPr>
                <w:sz w:val="28"/>
                <w:szCs w:val="28"/>
              </w:rPr>
            </w:pPr>
          </w:p>
        </w:tc>
      </w:tr>
    </w:tbl>
    <w:p w:rsidR="00F331D1" w:rsidRDefault="00F331D1" w:rsidP="00F331D1">
      <w:pPr>
        <w:spacing w:line="360" w:lineRule="auto"/>
        <w:rPr>
          <w:sz w:val="28"/>
          <w:szCs w:val="28"/>
        </w:rPr>
      </w:pPr>
    </w:p>
    <w:p w:rsidR="00F331D1" w:rsidRDefault="00F331D1" w:rsidP="00F331D1">
      <w:pPr>
        <w:spacing w:line="276" w:lineRule="auto"/>
        <w:jc w:val="center"/>
        <w:rPr>
          <w:b/>
          <w:sz w:val="52"/>
          <w:szCs w:val="52"/>
        </w:rPr>
      </w:pPr>
    </w:p>
    <w:p w:rsidR="00F331D1" w:rsidRDefault="00F331D1" w:rsidP="00F331D1">
      <w:pPr>
        <w:spacing w:line="360" w:lineRule="auto"/>
        <w:jc w:val="center"/>
        <w:rPr>
          <w:sz w:val="40"/>
          <w:szCs w:val="40"/>
        </w:rPr>
      </w:pPr>
      <w:r>
        <w:rPr>
          <w:b/>
          <w:sz w:val="52"/>
          <w:szCs w:val="52"/>
        </w:rPr>
        <w:t>План работы по предупреждению детского дорожно-транспортного травматизма</w:t>
      </w:r>
    </w:p>
    <w:p w:rsidR="00F331D1" w:rsidRPr="00C40399" w:rsidRDefault="00F331D1" w:rsidP="00F331D1">
      <w:pPr>
        <w:spacing w:line="276" w:lineRule="auto"/>
        <w:jc w:val="center"/>
        <w:rPr>
          <w:sz w:val="36"/>
          <w:szCs w:val="40"/>
        </w:rPr>
      </w:pPr>
      <w:r w:rsidRPr="00C40399">
        <w:rPr>
          <w:sz w:val="36"/>
          <w:szCs w:val="40"/>
        </w:rPr>
        <w:t>Муниципальное бюджетное общеобразовательное учреждение «Некрасовская основная общеобразовательная школа №13»</w:t>
      </w:r>
    </w:p>
    <w:p w:rsidR="00F331D1" w:rsidRDefault="00F331D1" w:rsidP="00F331D1">
      <w:pPr>
        <w:spacing w:line="276" w:lineRule="auto"/>
        <w:jc w:val="center"/>
      </w:pPr>
    </w:p>
    <w:p w:rsidR="00F331D1" w:rsidRDefault="00F331D1" w:rsidP="00F331D1">
      <w:pPr>
        <w:spacing w:line="360" w:lineRule="auto"/>
        <w:jc w:val="center"/>
      </w:pPr>
    </w:p>
    <w:p w:rsidR="00F331D1" w:rsidRDefault="00F331D1" w:rsidP="00F331D1">
      <w:pPr>
        <w:spacing w:line="360" w:lineRule="auto"/>
        <w:jc w:val="center"/>
      </w:pPr>
    </w:p>
    <w:p w:rsidR="00F331D1" w:rsidRDefault="00F331D1" w:rsidP="00F331D1">
      <w:pPr>
        <w:spacing w:line="360" w:lineRule="auto"/>
        <w:jc w:val="center"/>
      </w:pPr>
    </w:p>
    <w:p w:rsidR="00F331D1" w:rsidRDefault="00F331D1" w:rsidP="00F331D1">
      <w:pPr>
        <w:spacing w:line="360" w:lineRule="auto"/>
        <w:jc w:val="center"/>
      </w:pPr>
    </w:p>
    <w:p w:rsidR="00F331D1" w:rsidRDefault="00F331D1" w:rsidP="00F331D1">
      <w:pPr>
        <w:spacing w:line="360" w:lineRule="auto"/>
      </w:pPr>
    </w:p>
    <w:p w:rsidR="00F331D1" w:rsidRDefault="00F331D1" w:rsidP="00F331D1">
      <w:pPr>
        <w:spacing w:line="360" w:lineRule="auto"/>
        <w:jc w:val="center"/>
      </w:pPr>
    </w:p>
    <w:p w:rsidR="00F331D1" w:rsidRDefault="00F331D1" w:rsidP="00F331D1">
      <w:pPr>
        <w:spacing w:line="360" w:lineRule="auto"/>
        <w:jc w:val="center"/>
      </w:pPr>
    </w:p>
    <w:p w:rsidR="00F331D1" w:rsidRDefault="00F331D1" w:rsidP="00F331D1">
      <w:pPr>
        <w:spacing w:line="360" w:lineRule="auto"/>
        <w:rPr>
          <w:sz w:val="28"/>
          <w:szCs w:val="28"/>
        </w:rPr>
      </w:pPr>
    </w:p>
    <w:p w:rsidR="00F331D1" w:rsidRDefault="00F331D1" w:rsidP="00F331D1">
      <w:pPr>
        <w:spacing w:line="360" w:lineRule="auto"/>
        <w:jc w:val="center"/>
        <w:rPr>
          <w:sz w:val="28"/>
          <w:szCs w:val="28"/>
        </w:rPr>
      </w:pPr>
    </w:p>
    <w:p w:rsidR="00F331D1" w:rsidRPr="00F331D1" w:rsidRDefault="00A7255F" w:rsidP="00F331D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F331D1">
        <w:rPr>
          <w:sz w:val="28"/>
          <w:szCs w:val="28"/>
        </w:rPr>
        <w:t xml:space="preserve"> г.</w:t>
      </w:r>
    </w:p>
    <w:p w:rsidR="00F40A06" w:rsidRDefault="00F40A06" w:rsidP="00AA0827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>
        <w:rPr>
          <w:rFonts w:eastAsia="Times New Roman"/>
          <w:b/>
          <w:bCs/>
          <w:color w:val="000000"/>
          <w:spacing w:val="-7"/>
          <w:sz w:val="24"/>
          <w:szCs w:val="24"/>
        </w:rPr>
        <w:lastRenderedPageBreak/>
        <w:t>ПЛАН</w:t>
      </w:r>
      <w:r w:rsidR="00AA0827">
        <w:rPr>
          <w:rFonts w:eastAsia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работы по предупреждению детского дорожно-транспортного травматизма </w:t>
      </w:r>
    </w:p>
    <w:p w:rsidR="00AA0827" w:rsidRDefault="00F40A06" w:rsidP="00F40A06">
      <w:pPr>
        <w:shd w:val="clear" w:color="auto" w:fill="FFFFFF"/>
        <w:spacing w:line="274" w:lineRule="exact"/>
        <w:ind w:left="2107" w:hanging="1795"/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в МБОУ «</w:t>
      </w:r>
      <w:r w:rsidR="00AA0827">
        <w:rPr>
          <w:rFonts w:eastAsia="Times New Roman"/>
          <w:b/>
          <w:bCs/>
          <w:color w:val="000000"/>
          <w:sz w:val="24"/>
          <w:szCs w:val="24"/>
        </w:rPr>
        <w:t>Некрасовская ООШ №13»</w:t>
      </w:r>
    </w:p>
    <w:p w:rsidR="00F40A06" w:rsidRDefault="00F40A06" w:rsidP="00F40A06">
      <w:pPr>
        <w:shd w:val="clear" w:color="auto" w:fill="FFFFFF"/>
        <w:spacing w:line="274" w:lineRule="exact"/>
        <w:ind w:left="2107" w:hanging="1795"/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на 20</w:t>
      </w:r>
      <w:r w:rsidR="00A7255F">
        <w:rPr>
          <w:rFonts w:eastAsia="Times New Roman"/>
          <w:b/>
          <w:bCs/>
          <w:color w:val="000000"/>
          <w:sz w:val="24"/>
          <w:szCs w:val="24"/>
        </w:rPr>
        <w:t>25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94724A">
        <w:rPr>
          <w:rFonts w:eastAsia="Times New Roman"/>
          <w:b/>
          <w:bCs/>
          <w:color w:val="000000"/>
          <w:sz w:val="24"/>
          <w:szCs w:val="24"/>
        </w:rPr>
        <w:t>–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20</w:t>
      </w:r>
      <w:r w:rsidR="00CB2D31">
        <w:rPr>
          <w:rFonts w:eastAsia="Times New Roman"/>
          <w:b/>
          <w:bCs/>
          <w:color w:val="000000"/>
          <w:sz w:val="24"/>
          <w:szCs w:val="24"/>
        </w:rPr>
        <w:t>2</w:t>
      </w:r>
      <w:r w:rsidR="00A7255F">
        <w:rPr>
          <w:rFonts w:eastAsia="Times New Roman"/>
          <w:b/>
          <w:bCs/>
          <w:color w:val="000000"/>
          <w:sz w:val="24"/>
          <w:szCs w:val="24"/>
        </w:rPr>
        <w:t>6</w:t>
      </w:r>
      <w:r w:rsidR="0094724A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учебный год.</w:t>
      </w:r>
      <w:bookmarkStart w:id="0" w:name="_GoBack"/>
      <w:bookmarkEnd w:id="0"/>
    </w:p>
    <w:p w:rsidR="00D865B1" w:rsidRDefault="00D865B1" w:rsidP="00F40A06">
      <w:pPr>
        <w:shd w:val="clear" w:color="auto" w:fill="FFFFFF"/>
        <w:spacing w:line="274" w:lineRule="exact"/>
        <w:ind w:left="2107" w:hanging="1795"/>
        <w:jc w:val="center"/>
      </w:pPr>
    </w:p>
    <w:p w:rsidR="00AF48FC" w:rsidRPr="00D865B1" w:rsidRDefault="00AF48FC" w:rsidP="00AF48FC">
      <w:pPr>
        <w:pStyle w:val="Default"/>
      </w:pPr>
      <w:r w:rsidRPr="00D865B1">
        <w:rPr>
          <w:b/>
          <w:bCs/>
        </w:rPr>
        <w:t xml:space="preserve">Цель работы: </w:t>
      </w:r>
    </w:p>
    <w:p w:rsidR="00AF48FC" w:rsidRPr="00D865B1" w:rsidRDefault="00AF48FC" w:rsidP="00AF48FC">
      <w:pPr>
        <w:pStyle w:val="Default"/>
      </w:pPr>
      <w:r w:rsidRPr="00D865B1">
        <w:t xml:space="preserve">Создать условия для формирования у школьников устойчивых навыков безопасного поведения на улицах и дорогах, профилактики правонарушений несовершеннолетних посредством вовлечения учащихся в активные действия в школе и в организациях-партнерах. </w:t>
      </w:r>
    </w:p>
    <w:p w:rsidR="00AF48FC" w:rsidRPr="00D865B1" w:rsidRDefault="00AF48FC" w:rsidP="00AF48FC">
      <w:pPr>
        <w:pStyle w:val="Default"/>
      </w:pPr>
    </w:p>
    <w:p w:rsidR="00AF48FC" w:rsidRPr="00D865B1" w:rsidRDefault="00AF48FC" w:rsidP="00AF48FC">
      <w:pPr>
        <w:pStyle w:val="Default"/>
      </w:pPr>
      <w:r w:rsidRPr="00D865B1">
        <w:rPr>
          <w:b/>
          <w:bCs/>
        </w:rPr>
        <w:t xml:space="preserve">Задачи работы: </w:t>
      </w:r>
    </w:p>
    <w:p w:rsidR="00AF48FC" w:rsidRPr="00D865B1" w:rsidRDefault="00AF48FC" w:rsidP="00AF48FC">
      <w:pPr>
        <w:pStyle w:val="Default"/>
      </w:pPr>
      <w:r w:rsidRPr="00D865B1">
        <w:t xml:space="preserve">1. Пропаганда Правил дорожного движения среди учащихся всех классов. Формирование у детей культуры поведения участников дорожного движения. </w:t>
      </w:r>
    </w:p>
    <w:p w:rsidR="00AF48FC" w:rsidRPr="00D865B1" w:rsidRDefault="00AF48FC" w:rsidP="00AF48FC">
      <w:pPr>
        <w:pStyle w:val="Default"/>
      </w:pPr>
    </w:p>
    <w:p w:rsidR="00AF48FC" w:rsidRPr="00D865B1" w:rsidRDefault="00AF48FC" w:rsidP="00AF48FC">
      <w:pPr>
        <w:pStyle w:val="Default"/>
      </w:pPr>
      <w:r w:rsidRPr="00D865B1">
        <w:t xml:space="preserve">2. Воспитание у учащихся сознательного и ответственного отношения к своему здоровью и к личной безопасности на улице. Пропаганда здорового образа жизни детей и подростков. </w:t>
      </w:r>
    </w:p>
    <w:p w:rsidR="00AF48FC" w:rsidRPr="00D865B1" w:rsidRDefault="00AF48FC" w:rsidP="00AF48FC">
      <w:pPr>
        <w:pStyle w:val="Default"/>
      </w:pPr>
    </w:p>
    <w:p w:rsidR="00AF48FC" w:rsidRPr="00D865B1" w:rsidRDefault="00AF48FC" w:rsidP="00AF48FC">
      <w:pPr>
        <w:pStyle w:val="Default"/>
      </w:pPr>
      <w:r w:rsidRPr="00D865B1">
        <w:t xml:space="preserve">3. Оказание методической помощи учителям и родителям школы по вопросам профилактики детского дорожно-транспортного травматизма. </w:t>
      </w:r>
    </w:p>
    <w:p w:rsidR="00AF48FC" w:rsidRPr="00D865B1" w:rsidRDefault="00AF48FC" w:rsidP="00AF48FC">
      <w:pPr>
        <w:pStyle w:val="Default"/>
      </w:pPr>
    </w:p>
    <w:p w:rsidR="00AF48FC" w:rsidRPr="00D865B1" w:rsidRDefault="00AF48FC" w:rsidP="00AF48FC">
      <w:pPr>
        <w:pStyle w:val="Default"/>
      </w:pPr>
      <w:r w:rsidRPr="00D865B1">
        <w:rPr>
          <w:b/>
          <w:bCs/>
        </w:rPr>
        <w:t xml:space="preserve">Ожидаемые результаты: </w:t>
      </w:r>
    </w:p>
    <w:p w:rsidR="00AF48FC" w:rsidRPr="00D865B1" w:rsidRDefault="00AF48FC" w:rsidP="007B6812">
      <w:pPr>
        <w:pStyle w:val="Default"/>
        <w:numPr>
          <w:ilvl w:val="0"/>
          <w:numId w:val="2"/>
        </w:numPr>
        <w:spacing w:after="44"/>
      </w:pPr>
      <w:r w:rsidRPr="00D865B1">
        <w:t xml:space="preserve">Повышение культуры безопасного поведения на дорогах у учащихся школы; </w:t>
      </w:r>
    </w:p>
    <w:p w:rsidR="00AF48FC" w:rsidRPr="00D865B1" w:rsidRDefault="00AF48FC" w:rsidP="007B6812">
      <w:pPr>
        <w:pStyle w:val="Default"/>
        <w:numPr>
          <w:ilvl w:val="0"/>
          <w:numId w:val="2"/>
        </w:numPr>
        <w:spacing w:after="44"/>
      </w:pPr>
      <w:r w:rsidRPr="00D865B1">
        <w:t xml:space="preserve">Снижение детского дорожно-транспортного травматизма; </w:t>
      </w:r>
    </w:p>
    <w:p w:rsidR="00AF48FC" w:rsidRPr="00D865B1" w:rsidRDefault="00AF48FC" w:rsidP="007B6812">
      <w:pPr>
        <w:pStyle w:val="Default"/>
        <w:numPr>
          <w:ilvl w:val="0"/>
          <w:numId w:val="2"/>
        </w:numPr>
        <w:spacing w:after="44"/>
      </w:pPr>
      <w:r w:rsidRPr="00D865B1">
        <w:t xml:space="preserve">Тесное сотрудничество со структурами, обеспечивающими безопасность личности </w:t>
      </w:r>
    </w:p>
    <w:p w:rsidR="00AA0827" w:rsidRPr="00AA0827" w:rsidRDefault="00AF48FC" w:rsidP="00AF48FC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D865B1">
        <w:t>Наличие у учащихся основ теоретических знаний и практических умений, относящихся к сфере обеспечения дорожной безопасности</w:t>
      </w:r>
    </w:p>
    <w:p w:rsidR="00D865B1" w:rsidRPr="00AA0827" w:rsidRDefault="00AF48FC" w:rsidP="00AA0827">
      <w:pPr>
        <w:pStyle w:val="Default"/>
        <w:ind w:left="720"/>
        <w:rPr>
          <w:sz w:val="23"/>
          <w:szCs w:val="23"/>
        </w:rPr>
      </w:pPr>
      <w:r w:rsidRPr="00AA0827">
        <w:rPr>
          <w:sz w:val="23"/>
          <w:szCs w:val="23"/>
        </w:rPr>
        <w:t xml:space="preserve"> </w:t>
      </w:r>
    </w:p>
    <w:tbl>
      <w:tblPr>
        <w:tblW w:w="116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3"/>
        <w:gridCol w:w="10"/>
        <w:gridCol w:w="5164"/>
        <w:gridCol w:w="10"/>
        <w:gridCol w:w="1776"/>
        <w:gridCol w:w="10"/>
        <w:gridCol w:w="2026"/>
        <w:gridCol w:w="2026"/>
      </w:tblGrid>
      <w:tr w:rsidR="00F40A06" w:rsidTr="00933FDC">
        <w:trPr>
          <w:gridAfter w:val="1"/>
          <w:wAfter w:w="2026" w:type="dxa"/>
          <w:trHeight w:hRule="exact" w:val="57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spacing w:line="278" w:lineRule="exact"/>
              <w:ind w:left="67" w:right="34" w:firstLine="82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/п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ind w:left="960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spacing w:line="278" w:lineRule="exact"/>
              <w:ind w:left="173" w:right="144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Сроки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проведения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Ответственные</w:t>
            </w:r>
          </w:p>
        </w:tc>
      </w:tr>
      <w:tr w:rsidR="00F40A06" w:rsidTr="00933FDC">
        <w:trPr>
          <w:gridAfter w:val="1"/>
          <w:wAfter w:w="2026" w:type="dxa"/>
          <w:trHeight w:hRule="exact" w:val="288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F40A06" w:rsidTr="00933FDC">
        <w:trPr>
          <w:gridAfter w:val="1"/>
          <w:wAfter w:w="2026" w:type="dxa"/>
          <w:trHeight w:hRule="exact" w:val="853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7B6812" w:rsidRDefault="00F40A06">
            <w:pPr>
              <w:shd w:val="clear" w:color="auto" w:fill="FFFFFF"/>
              <w:ind w:left="53"/>
            </w:pPr>
            <w:r w:rsidRPr="007B6812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 w:rsidP="008D24D7">
            <w:pPr>
              <w:shd w:val="clear" w:color="auto" w:fill="FFFFFF"/>
              <w:spacing w:line="278" w:lineRule="exact"/>
              <w:ind w:left="14" w:right="10" w:firstLine="1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Совещание при заместителе директора по ВР по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проведению </w:t>
            </w:r>
            <w:r w:rsidR="008D24D7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работы по профилактике ДДТТ в новом учебном году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CB2D31" w:rsidP="00DC2FC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28</w:t>
            </w:r>
            <w:r w:rsidR="00F40A06">
              <w:rPr>
                <w:color w:val="000000"/>
                <w:spacing w:val="-5"/>
                <w:sz w:val="24"/>
                <w:szCs w:val="24"/>
              </w:rPr>
              <w:t>.08.20</w:t>
            </w:r>
            <w:r w:rsidR="00A7255F">
              <w:rPr>
                <w:color w:val="000000"/>
                <w:spacing w:val="-5"/>
                <w:sz w:val="24"/>
                <w:szCs w:val="24"/>
              </w:rPr>
              <w:t>25</w:t>
            </w:r>
            <w:r w:rsidR="008D24D7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="00F40A06">
              <w:rPr>
                <w:rFonts w:eastAsia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74ED2" w:rsidP="00F74ED2">
            <w:pPr>
              <w:shd w:val="clear" w:color="auto" w:fill="FFFFFF"/>
              <w:spacing w:line="278" w:lineRule="exact"/>
              <w:ind w:left="139" w:right="154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E77ABE" w:rsidTr="00933FDC">
        <w:trPr>
          <w:gridAfter w:val="1"/>
          <w:wAfter w:w="2026" w:type="dxa"/>
          <w:trHeight w:hRule="exact" w:val="853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>
            <w:pPr>
              <w:shd w:val="clear" w:color="auto" w:fill="FFFFFF"/>
              <w:ind w:left="5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 xml:space="preserve">Инструктивно-методические консультации с педагогами по методике обучения детей правилам безопасного поведения на дороге </w:t>
            </w:r>
          </w:p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(1 раз в месяц)</w:t>
            </w:r>
          </w:p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.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918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E04C9" w:rsidRDefault="00E77ABE" w:rsidP="00DB2040">
            <w:r w:rsidRPr="006E04C9">
              <w:t>Заместитель директора по ВР</w:t>
            </w:r>
          </w:p>
        </w:tc>
      </w:tr>
      <w:tr w:rsidR="00E77ABE" w:rsidTr="00933FDC">
        <w:trPr>
          <w:gridAfter w:val="1"/>
          <w:wAfter w:w="2026" w:type="dxa"/>
          <w:trHeight w:hRule="exact" w:val="853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>
            <w:pPr>
              <w:shd w:val="clear" w:color="auto" w:fill="FFFFFF"/>
              <w:ind w:left="5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Семинар классных руководителей  «Аварийные ситуации на улицах и дорогах  с участием детей. Значение работы взрослых как важный элемент формирования культуры поведения детей на дороге»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E04C9" w:rsidRDefault="00E77ABE" w:rsidP="00DB2040">
            <w:r w:rsidRPr="006E04C9">
              <w:t>Заместитель директора по ВР</w:t>
            </w:r>
          </w:p>
        </w:tc>
      </w:tr>
      <w:tr w:rsidR="00E77ABE" w:rsidTr="00933FDC">
        <w:trPr>
          <w:gridAfter w:val="1"/>
          <w:wAfter w:w="2026" w:type="dxa"/>
          <w:trHeight w:hRule="exact" w:val="853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>
            <w:pPr>
              <w:shd w:val="clear" w:color="auto" w:fill="FFFFFF"/>
              <w:ind w:left="5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Организационное совещание  при заместителе директора по ВР по организации и проведению акций и мероприятий по профилактике ДДТТ.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Сентябрь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E04C9" w:rsidRDefault="00E77ABE" w:rsidP="00DB2040">
            <w:r w:rsidRPr="006E04C9">
              <w:t>Заместитель директора по ВР</w:t>
            </w:r>
          </w:p>
        </w:tc>
      </w:tr>
      <w:tr w:rsidR="00E77ABE" w:rsidTr="00AA0827">
        <w:trPr>
          <w:gridAfter w:val="1"/>
          <w:wAfter w:w="2026" w:type="dxa"/>
          <w:trHeight w:hRule="exact" w:val="674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>
            <w:pPr>
              <w:shd w:val="clear" w:color="auto" w:fill="FFFFFF"/>
              <w:ind w:left="5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Обновление информации на сайте школы, стендах по безопасности дорожного движения.</w:t>
            </w:r>
          </w:p>
          <w:p w:rsidR="00E77ABE" w:rsidRPr="006918D9" w:rsidRDefault="00E77ABE" w:rsidP="00DB2040">
            <w:pPr>
              <w:rPr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Постоянно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E04C9" w:rsidRDefault="00E77ABE" w:rsidP="00DB2040">
            <w:r w:rsidRPr="006E04C9">
              <w:t>Старший вожатый</w:t>
            </w:r>
          </w:p>
        </w:tc>
      </w:tr>
      <w:tr w:rsidR="00E77ABE" w:rsidTr="00AA0827">
        <w:trPr>
          <w:gridAfter w:val="1"/>
          <w:wAfter w:w="2026" w:type="dxa"/>
          <w:trHeight w:hRule="exact" w:val="533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>
            <w:pPr>
              <w:shd w:val="clear" w:color="auto" w:fill="FFFFFF"/>
              <w:ind w:left="5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Организация работы отряда ЮИД, агитбригады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E04C9" w:rsidRDefault="00E77ABE" w:rsidP="00DB2040">
            <w:r w:rsidRPr="006E04C9">
              <w:t>Заместитель директора по ВР,</w:t>
            </w:r>
          </w:p>
          <w:p w:rsidR="00E77ABE" w:rsidRPr="006E04C9" w:rsidRDefault="00E77ABE" w:rsidP="00DB2040"/>
          <w:p w:rsidR="00E77ABE" w:rsidRPr="006E04C9" w:rsidRDefault="00E77ABE" w:rsidP="00DB2040"/>
        </w:tc>
      </w:tr>
      <w:tr w:rsidR="00E77ABE" w:rsidTr="00933FDC">
        <w:trPr>
          <w:gridAfter w:val="1"/>
          <w:wAfter w:w="2026" w:type="dxa"/>
          <w:trHeight w:hRule="exact" w:val="288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B6812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>Работа с учащимися</w:t>
            </w:r>
          </w:p>
          <w:p w:rsidR="00E77ABE" w:rsidRPr="007B6812" w:rsidRDefault="00E77ABE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  <w:p w:rsidR="00E77ABE" w:rsidRPr="007B6812" w:rsidRDefault="00E77ABE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E77ABE" w:rsidRPr="007B6812" w:rsidRDefault="00E77ABE">
            <w:pPr>
              <w:shd w:val="clear" w:color="auto" w:fill="FFFFFF"/>
              <w:jc w:val="center"/>
            </w:pPr>
          </w:p>
        </w:tc>
      </w:tr>
      <w:tr w:rsidR="00E77ABE" w:rsidTr="00933FDC">
        <w:trPr>
          <w:gridAfter w:val="1"/>
          <w:wAfter w:w="2026" w:type="dxa"/>
          <w:trHeight w:hRule="exact"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77ABE" w:rsidP="00994F13">
            <w:pPr>
              <w:shd w:val="clear" w:color="auto" w:fill="FFFFFF"/>
              <w:ind w:left="48"/>
            </w:pPr>
            <w:r w:rsidRPr="007B6812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994F13">
            <w:pPr>
              <w:shd w:val="clear" w:color="auto" w:fill="FFFFFF"/>
              <w:spacing w:line="278" w:lineRule="exact"/>
              <w:ind w:right="250"/>
            </w:pPr>
            <w:r w:rsidRPr="006918D9">
              <w:rPr>
                <w:sz w:val="24"/>
                <w:szCs w:val="24"/>
              </w:rPr>
              <w:t>Встреча с сотрудником ГИБДД под девизом «День знаний и Правил дорожного движения»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A7255F" w:rsidP="00DC2FC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сентябрь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994F13">
            <w:pPr>
              <w:shd w:val="clear" w:color="auto" w:fill="FFFFFF"/>
              <w:spacing w:line="274" w:lineRule="exact"/>
              <w:ind w:left="130" w:right="178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E77ABE" w:rsidTr="00933FDC">
        <w:trPr>
          <w:gridAfter w:val="1"/>
          <w:wAfter w:w="2026" w:type="dxa"/>
          <w:trHeight w:hRule="exact"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77ABE" w:rsidP="00DB2040">
            <w:pPr>
              <w:shd w:val="clear" w:color="auto" w:fill="FFFFFF"/>
              <w:ind w:left="14"/>
            </w:pPr>
            <w:r w:rsidRPr="007B6812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DB2040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Акция "Внимание, дети!"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DB2040">
            <w:pPr>
              <w:shd w:val="clear" w:color="auto" w:fill="FFFFFF"/>
              <w:jc w:val="center"/>
            </w:pPr>
            <w:r>
              <w:rPr>
                <w:bCs/>
                <w:color w:val="000000"/>
                <w:spacing w:val="14"/>
                <w:sz w:val="24"/>
                <w:szCs w:val="24"/>
              </w:rPr>
              <w:t>Сентябрь, май-июнь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DB2040">
            <w:pPr>
              <w:shd w:val="clear" w:color="auto" w:fill="FFFFFF"/>
              <w:spacing w:line="274" w:lineRule="exact"/>
              <w:ind w:left="72" w:right="120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E77ABE" w:rsidTr="00933FDC">
        <w:trPr>
          <w:gridAfter w:val="1"/>
          <w:wAfter w:w="2026" w:type="dxa"/>
          <w:trHeight w:hRule="exact"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48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День безопасности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AA0827" w:rsidP="00DB2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77ABE" w:rsidRPr="006918D9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Классные руководители</w:t>
            </w:r>
          </w:p>
        </w:tc>
      </w:tr>
      <w:tr w:rsidR="00E77ABE" w:rsidTr="00933FDC">
        <w:trPr>
          <w:gridAfter w:val="1"/>
          <w:wAfter w:w="2026" w:type="dxa"/>
          <w:trHeight w:hRule="exact"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48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Пятиминутки «Безопасный путь домой»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ежедневно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77ABE" w:rsidTr="00933FDC">
        <w:trPr>
          <w:gridAfter w:val="1"/>
          <w:wAfter w:w="2026" w:type="dxa"/>
          <w:trHeight w:hRule="exact"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48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Разработка и оформление маршрута безопасного движения в школу и обратно.</w:t>
            </w:r>
          </w:p>
          <w:p w:rsidR="00697DE3" w:rsidRPr="006918D9" w:rsidRDefault="00697DE3" w:rsidP="00DB2040">
            <w:pPr>
              <w:rPr>
                <w:sz w:val="24"/>
                <w:szCs w:val="24"/>
              </w:rPr>
            </w:pPr>
          </w:p>
          <w:p w:rsidR="00E77ABE" w:rsidRPr="006918D9" w:rsidRDefault="00E77ABE" w:rsidP="00DB2040">
            <w:pPr>
              <w:rPr>
                <w:sz w:val="24"/>
                <w:szCs w:val="24"/>
              </w:rPr>
            </w:pPr>
          </w:p>
          <w:p w:rsidR="00E77ABE" w:rsidRPr="006918D9" w:rsidRDefault="00E77ABE" w:rsidP="00DB2040">
            <w:pPr>
              <w:rPr>
                <w:sz w:val="24"/>
                <w:szCs w:val="24"/>
              </w:rPr>
            </w:pPr>
          </w:p>
          <w:p w:rsidR="00E77ABE" w:rsidRPr="006918D9" w:rsidRDefault="00E77ABE" w:rsidP="00DB2040">
            <w:pPr>
              <w:rPr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AA0827" w:rsidP="00DB2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  <w:r w:rsidR="00E77ABE" w:rsidRPr="006918D9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Классные руководители</w:t>
            </w:r>
          </w:p>
        </w:tc>
      </w:tr>
      <w:tr w:rsidR="00E77ABE" w:rsidTr="00697DE3">
        <w:trPr>
          <w:gridAfter w:val="1"/>
          <w:wAfter w:w="2026" w:type="dxa"/>
          <w:trHeight w:hRule="exact" w:val="711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14"/>
            </w:pPr>
            <w:r>
              <w:t>6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Уроки по изучению правил безопасности дорожного движения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Классные руководители</w:t>
            </w:r>
          </w:p>
        </w:tc>
      </w:tr>
      <w:tr w:rsidR="00E77ABE" w:rsidTr="00697DE3">
        <w:trPr>
          <w:gridAfter w:val="1"/>
          <w:wAfter w:w="2026" w:type="dxa"/>
          <w:trHeight w:hRule="exact" w:val="70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14"/>
            </w:pPr>
            <w:r>
              <w:t>7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proofErr w:type="spellStart"/>
            <w:r w:rsidRPr="006918D9">
              <w:rPr>
                <w:sz w:val="24"/>
                <w:szCs w:val="24"/>
              </w:rPr>
              <w:t>Видеолекторий</w:t>
            </w:r>
            <w:proofErr w:type="spellEnd"/>
            <w:r w:rsidRPr="006918D9">
              <w:rPr>
                <w:sz w:val="24"/>
                <w:szCs w:val="24"/>
              </w:rPr>
              <w:t xml:space="preserve"> «Закон – один на всех»</w:t>
            </w:r>
          </w:p>
          <w:p w:rsidR="00E77ABE" w:rsidRPr="006918D9" w:rsidRDefault="00AA0827" w:rsidP="00DB2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(охват 1-9</w:t>
            </w:r>
            <w:r w:rsidR="00E77ABE" w:rsidRPr="006918D9">
              <w:rPr>
                <w:sz w:val="24"/>
                <w:szCs w:val="24"/>
              </w:rPr>
              <w:t xml:space="preserve"> классы) </w:t>
            </w:r>
          </w:p>
          <w:p w:rsidR="00E77ABE" w:rsidRPr="006918D9" w:rsidRDefault="00E77ABE" w:rsidP="00DB2040">
            <w:pPr>
              <w:rPr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Сентябрь- декабрь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AA0827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 xml:space="preserve">Руководитель </w:t>
            </w:r>
            <w:r w:rsidR="00AA0827">
              <w:rPr>
                <w:sz w:val="24"/>
                <w:szCs w:val="24"/>
              </w:rPr>
              <w:t>отряда ЮИД</w:t>
            </w:r>
          </w:p>
        </w:tc>
      </w:tr>
      <w:tr w:rsidR="00E77ABE" w:rsidTr="00697DE3">
        <w:trPr>
          <w:gridAfter w:val="1"/>
          <w:wAfter w:w="2026" w:type="dxa"/>
          <w:trHeight w:hRule="exact" w:val="703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14"/>
            </w:pPr>
            <w:r>
              <w:t>8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 xml:space="preserve">Просмотр спектакля кукольного театра «Путешествие в страну </w:t>
            </w:r>
            <w:proofErr w:type="spellStart"/>
            <w:r w:rsidRPr="006918D9">
              <w:rPr>
                <w:sz w:val="24"/>
                <w:szCs w:val="24"/>
              </w:rPr>
              <w:t>Светофория</w:t>
            </w:r>
            <w:proofErr w:type="spellEnd"/>
            <w:r w:rsidRPr="006918D9">
              <w:rPr>
                <w:sz w:val="24"/>
                <w:szCs w:val="24"/>
              </w:rPr>
              <w:t>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Сентябрь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E77ABE" w:rsidTr="00697DE3">
        <w:trPr>
          <w:gridAfter w:val="1"/>
          <w:wAfter w:w="2026" w:type="dxa"/>
          <w:trHeight w:hRule="exact" w:val="713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14"/>
            </w:pPr>
            <w:r>
              <w:t>9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Тематическое мероприятие «Я – первоклассник и первоклассный пешеход»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Октябрь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Руководитель отряда ЮИД</w:t>
            </w:r>
          </w:p>
        </w:tc>
      </w:tr>
      <w:tr w:rsidR="00E77ABE" w:rsidTr="00AA0827">
        <w:trPr>
          <w:gridAfter w:val="1"/>
          <w:wAfter w:w="2026" w:type="dxa"/>
          <w:trHeight w:hRule="exact" w:val="84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A6AA2" w:rsidP="00994F13">
            <w:pPr>
              <w:shd w:val="clear" w:color="auto" w:fill="FFFFFF"/>
              <w:ind w:left="14"/>
            </w:pPr>
            <w:r>
              <w:t>10</w:t>
            </w:r>
          </w:p>
          <w:p w:rsidR="00E77ABE" w:rsidRPr="007B6812" w:rsidRDefault="00E77ABE" w:rsidP="00994F13">
            <w:pPr>
              <w:shd w:val="clear" w:color="auto" w:fill="FFFFFF"/>
              <w:ind w:left="14"/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Школьный этап областного конкурса «Дорога и дети»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Октябрь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 xml:space="preserve">Классные руководители, учитель технологии, </w:t>
            </w:r>
            <w:proofErr w:type="gramStart"/>
            <w:r w:rsidRPr="006918D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E77ABE" w:rsidTr="00AA0827">
        <w:trPr>
          <w:gridAfter w:val="1"/>
          <w:wAfter w:w="2026" w:type="dxa"/>
          <w:trHeight w:hRule="exact" w:val="84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14"/>
            </w:pPr>
            <w:r>
              <w:t>11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 xml:space="preserve">Операция «Сумерки» (пропаганда ношения </w:t>
            </w:r>
            <w:proofErr w:type="spellStart"/>
            <w:r w:rsidRPr="006918D9">
              <w:rPr>
                <w:sz w:val="24"/>
                <w:szCs w:val="24"/>
              </w:rPr>
              <w:t>световозращающих</w:t>
            </w:r>
            <w:proofErr w:type="spellEnd"/>
            <w:r w:rsidRPr="006918D9">
              <w:rPr>
                <w:sz w:val="24"/>
                <w:szCs w:val="24"/>
              </w:rPr>
              <w:t xml:space="preserve"> элементов)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Первая неделя октября, третья неделя ноября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AA0827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 xml:space="preserve">Родительский комитет, </w:t>
            </w:r>
          </w:p>
        </w:tc>
      </w:tr>
      <w:tr w:rsidR="00E77ABE" w:rsidTr="00933FDC">
        <w:trPr>
          <w:gridAfter w:val="1"/>
          <w:wAfter w:w="2026" w:type="dxa"/>
          <w:trHeight w:hRule="exact"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14"/>
            </w:pPr>
            <w:r>
              <w:t>12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Акция, посвященная памяти жертв ДТП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Ноябрь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E77ABE" w:rsidTr="00933FDC">
        <w:trPr>
          <w:gridAfter w:val="1"/>
          <w:wAfter w:w="2026" w:type="dxa"/>
          <w:trHeight w:hRule="exact"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A6AA2" w:rsidP="00994F13">
            <w:pPr>
              <w:shd w:val="clear" w:color="auto" w:fill="FFFFFF"/>
              <w:ind w:left="14"/>
            </w:pPr>
            <w:r>
              <w:t>13</w:t>
            </w:r>
          </w:p>
          <w:p w:rsidR="00E77ABE" w:rsidRPr="007B6812" w:rsidRDefault="00E77ABE" w:rsidP="00994F13">
            <w:pPr>
              <w:shd w:val="clear" w:color="auto" w:fill="FFFFFF"/>
              <w:ind w:left="14"/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 xml:space="preserve"> Конкурс агитбригад «Страна </w:t>
            </w:r>
            <w:proofErr w:type="spellStart"/>
            <w:r w:rsidRPr="006918D9">
              <w:rPr>
                <w:sz w:val="24"/>
                <w:szCs w:val="24"/>
              </w:rPr>
              <w:t>БезОпасности</w:t>
            </w:r>
            <w:proofErr w:type="spellEnd"/>
            <w:r w:rsidRPr="006918D9">
              <w:rPr>
                <w:sz w:val="24"/>
                <w:szCs w:val="24"/>
              </w:rPr>
              <w:t>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Ноябрь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E77ABE" w:rsidTr="00AA0827">
        <w:trPr>
          <w:trHeight w:hRule="exact" w:val="9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14"/>
            </w:pPr>
            <w:r>
              <w:t>14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Проведение мероприятий по пропаганде ношения светоотражающих элементов «Стань заметнее»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Сентябрь -</w:t>
            </w:r>
          </w:p>
          <w:p w:rsidR="00E77ABE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декабрь, 1 раз в месяц</w:t>
            </w:r>
          </w:p>
          <w:p w:rsidR="00AA0827" w:rsidRPr="006918D9" w:rsidRDefault="00AA0827" w:rsidP="00DB2040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Заместитель директора по ВР</w:t>
            </w:r>
          </w:p>
          <w:p w:rsidR="00AA0827" w:rsidRDefault="00AA0827" w:rsidP="00DB2040">
            <w:pPr>
              <w:rPr>
                <w:sz w:val="24"/>
                <w:szCs w:val="24"/>
              </w:rPr>
            </w:pPr>
          </w:p>
          <w:p w:rsidR="00AA0827" w:rsidRPr="006918D9" w:rsidRDefault="00AA0827" w:rsidP="00DB2040">
            <w:pPr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</w:p>
        </w:tc>
      </w:tr>
      <w:tr w:rsidR="00E77ABE" w:rsidTr="00933FDC">
        <w:trPr>
          <w:trHeight w:hRule="exact"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14"/>
            </w:pPr>
            <w:r>
              <w:t>15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Инструктивные занятия по проблеме безопасности на дорогах.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Ежемесячно по плану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026" w:type="dxa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</w:p>
        </w:tc>
      </w:tr>
      <w:tr w:rsidR="00E77ABE" w:rsidTr="00933FDC">
        <w:trPr>
          <w:trHeight w:hRule="exact"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14"/>
            </w:pPr>
            <w:r>
              <w:t>16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 xml:space="preserve">Работа отряда ЮИД 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Ежемесячно по плану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Руководитель отряда ЮИД</w:t>
            </w:r>
          </w:p>
        </w:tc>
        <w:tc>
          <w:tcPr>
            <w:tcW w:w="2026" w:type="dxa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</w:p>
        </w:tc>
      </w:tr>
      <w:tr w:rsidR="00E77ABE" w:rsidTr="00933FDC">
        <w:trPr>
          <w:trHeight w:hRule="exact"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994F13">
            <w:pPr>
              <w:shd w:val="clear" w:color="auto" w:fill="FFFFFF"/>
              <w:ind w:left="14"/>
            </w:pPr>
          </w:p>
          <w:p w:rsidR="00E77ABE" w:rsidRPr="007B6812" w:rsidRDefault="00EA6AA2" w:rsidP="00994F13">
            <w:pPr>
              <w:shd w:val="clear" w:color="auto" w:fill="FFFFFF"/>
              <w:ind w:left="14"/>
            </w:pPr>
            <w:r>
              <w:t>17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proofErr w:type="spellStart"/>
            <w:r w:rsidRPr="006918D9">
              <w:rPr>
                <w:sz w:val="24"/>
                <w:szCs w:val="24"/>
              </w:rPr>
              <w:t>Конкурсно</w:t>
            </w:r>
            <w:proofErr w:type="spellEnd"/>
            <w:r w:rsidRPr="006918D9">
              <w:rPr>
                <w:sz w:val="24"/>
                <w:szCs w:val="24"/>
              </w:rPr>
              <w:t xml:space="preserve"> – познавательная программа «Вперед, спасатели!»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Декабрь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026" w:type="dxa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</w:p>
        </w:tc>
      </w:tr>
      <w:tr w:rsidR="00E77ABE" w:rsidTr="00933FDC">
        <w:trPr>
          <w:trHeight w:hRule="exact"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14"/>
            </w:pPr>
            <w:r>
              <w:t>18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 xml:space="preserve">Викторина по правилам дорожного движения  «Азбука юного пешехода»  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AA0827" w:rsidP="00DB2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</w:tc>
        <w:tc>
          <w:tcPr>
            <w:tcW w:w="2026" w:type="dxa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</w:p>
        </w:tc>
      </w:tr>
      <w:tr w:rsidR="00E77ABE" w:rsidTr="00933FDC">
        <w:trPr>
          <w:trHeight w:hRule="exact" w:val="807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14"/>
            </w:pPr>
            <w:r>
              <w:t>19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AA0827" w:rsidP="00DB2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учащихся 1-9</w:t>
            </w:r>
            <w:r w:rsidR="00E77ABE" w:rsidRPr="006918D9">
              <w:rPr>
                <w:sz w:val="24"/>
                <w:szCs w:val="24"/>
              </w:rPr>
              <w:t xml:space="preserve"> классов</w:t>
            </w:r>
          </w:p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«Законы улиц и дорог»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Сентябрь, декабрь</w:t>
            </w:r>
            <w:r>
              <w:rPr>
                <w:sz w:val="24"/>
                <w:szCs w:val="24"/>
              </w:rPr>
              <w:t>, апрель</w:t>
            </w:r>
          </w:p>
          <w:p w:rsidR="00E77ABE" w:rsidRPr="006918D9" w:rsidRDefault="00E77ABE" w:rsidP="00DB2040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026" w:type="dxa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</w:p>
        </w:tc>
      </w:tr>
      <w:tr w:rsidR="00E77ABE" w:rsidTr="00AA0827">
        <w:trPr>
          <w:gridAfter w:val="1"/>
          <w:wAfter w:w="2026" w:type="dxa"/>
          <w:trHeight w:hRule="exact" w:val="457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14"/>
            </w:pPr>
            <w:r>
              <w:t>20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DB2040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Школьный этап конкурса «Безопасное колесо»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DB2040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Мар</w:t>
            </w:r>
            <w:proofErr w:type="gram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т-</w:t>
            </w:r>
            <w:proofErr w:type="gram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апрель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AA0827" w:rsidP="00DB2040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</w:t>
            </w:r>
            <w:r w:rsidR="00E77ABE">
              <w:rPr>
                <w:rFonts w:eastAsia="Times New Roman"/>
                <w:color w:val="000000"/>
                <w:spacing w:val="-3"/>
                <w:sz w:val="24"/>
                <w:szCs w:val="24"/>
              </w:rPr>
              <w:t>л</w:t>
            </w:r>
            <w:proofErr w:type="gramStart"/>
            <w:r w:rsidR="00E77ABE">
              <w:rPr>
                <w:rFonts w:eastAsia="Times New Roman"/>
                <w:color w:val="000000"/>
                <w:spacing w:val="-3"/>
                <w:sz w:val="24"/>
                <w:szCs w:val="24"/>
              </w:rPr>
              <w:t>.</w:t>
            </w:r>
            <w:proofErr w:type="gramEnd"/>
            <w:r w:rsidR="00E77ABE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77ABE">
              <w:rPr>
                <w:rFonts w:eastAsia="Times New Roman"/>
                <w:color w:val="000000"/>
                <w:spacing w:val="-3"/>
                <w:sz w:val="24"/>
                <w:szCs w:val="24"/>
              </w:rPr>
              <w:t>р</w:t>
            </w:r>
            <w:proofErr w:type="gramEnd"/>
            <w:r w:rsidR="00E77ABE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укли</w:t>
            </w:r>
            <w:proofErr w:type="spellEnd"/>
            <w:r w:rsidR="00E77ABE">
              <w:rPr>
                <w:rFonts w:eastAsia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</w:tr>
      <w:tr w:rsidR="00E77ABE" w:rsidTr="00933FDC">
        <w:trPr>
          <w:gridAfter w:val="1"/>
          <w:wAfter w:w="2026" w:type="dxa"/>
          <w:trHeight w:hRule="exact"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14"/>
            </w:pPr>
            <w:r>
              <w:t>21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DB2040">
            <w:pPr>
              <w:shd w:val="clear" w:color="auto" w:fill="FFFFFF"/>
              <w:spacing w:line="278" w:lineRule="exact"/>
              <w:ind w:right="106" w:firstLine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Участие в акции «Глобальная неделя безопасности»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DB2040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Апрель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DB2040">
            <w:pPr>
              <w:shd w:val="clear" w:color="auto" w:fill="FFFFFF"/>
              <w:spacing w:line="274" w:lineRule="exact"/>
              <w:ind w:right="96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E77ABE" w:rsidTr="00933FDC">
        <w:trPr>
          <w:gridAfter w:val="1"/>
          <w:wAfter w:w="2026" w:type="dxa"/>
          <w:trHeight w:hRule="exact"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14"/>
            </w:pPr>
            <w:r>
              <w:t>22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DB2040">
            <w:pPr>
              <w:shd w:val="clear" w:color="auto" w:fill="FFFFFF"/>
              <w:spacing w:line="278" w:lineRule="exact"/>
              <w:ind w:right="773" w:hanging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Проведение мероприятий </w:t>
            </w:r>
            <w:r w:rsidRPr="005C391A">
              <w:rPr>
                <w:sz w:val="24"/>
                <w:szCs w:val="24"/>
              </w:rPr>
              <w:t>«Уходя на каникулы, помни…»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DB2040">
            <w:pPr>
              <w:shd w:val="clear" w:color="auto" w:fill="FFFFFF"/>
              <w:spacing w:line="278" w:lineRule="exact"/>
              <w:ind w:left="34" w:right="72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Октябрь, декабрь, март,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май. Июнь</w:t>
            </w:r>
          </w:p>
          <w:p w:rsidR="00E77ABE" w:rsidRDefault="00E77ABE" w:rsidP="00DB2040">
            <w:pPr>
              <w:shd w:val="clear" w:color="auto" w:fill="FFFFFF"/>
              <w:spacing w:line="278" w:lineRule="exact"/>
              <w:ind w:left="34" w:right="72"/>
              <w:jc w:val="center"/>
            </w:pP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AA0827">
            <w:pPr>
              <w:shd w:val="clear" w:color="auto" w:fill="FFFFFF"/>
              <w:spacing w:line="283" w:lineRule="exact"/>
              <w:ind w:left="53" w:right="120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ук-ли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., </w:t>
            </w:r>
          </w:p>
        </w:tc>
      </w:tr>
      <w:tr w:rsidR="00E77ABE" w:rsidTr="00933FDC">
        <w:trPr>
          <w:gridAfter w:val="1"/>
          <w:wAfter w:w="2026" w:type="dxa"/>
          <w:trHeight w:hRule="exact" w:val="731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43"/>
            </w:pPr>
            <w:r>
              <w:t>23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994F13">
            <w:pPr>
              <w:shd w:val="clear" w:color="auto" w:fill="FFFFFF"/>
              <w:spacing w:line="274" w:lineRule="exact"/>
              <w:ind w:left="10" w:right="1166" w:firstLine="2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Инструктивные занятия по проблеме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безопасности на дорогах.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994F13">
            <w:pPr>
              <w:shd w:val="clear" w:color="auto" w:fill="FFFFFF"/>
              <w:spacing w:line="274" w:lineRule="exact"/>
              <w:ind w:left="173" w:right="144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Ежемесячно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по плану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994F13">
            <w:pPr>
              <w:shd w:val="clear" w:color="auto" w:fill="FFFFFF"/>
              <w:spacing w:line="274" w:lineRule="exact"/>
              <w:ind w:left="168" w:right="187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Классные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руководители</w:t>
            </w:r>
          </w:p>
        </w:tc>
      </w:tr>
      <w:tr w:rsidR="00E77ABE" w:rsidTr="00AA0827">
        <w:trPr>
          <w:gridAfter w:val="1"/>
          <w:wAfter w:w="2026" w:type="dxa"/>
          <w:trHeight w:hRule="exact" w:val="724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A6AA2" w:rsidP="00994F13">
            <w:pPr>
              <w:shd w:val="clear" w:color="auto" w:fill="FFFFFF"/>
              <w:ind w:left="43"/>
            </w:pPr>
            <w:r>
              <w:t>24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994F13">
            <w:pPr>
              <w:shd w:val="clear" w:color="auto" w:fill="FFFFFF"/>
              <w:spacing w:line="278" w:lineRule="exact"/>
              <w:ind w:left="14" w:right="1224" w:firstLine="19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Работа отряда ЮИД.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Отчетное выступление отряда ЮИД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994F13">
            <w:pPr>
              <w:shd w:val="clear" w:color="auto" w:fill="FFFFFF"/>
              <w:spacing w:line="278" w:lineRule="exact"/>
              <w:ind w:left="48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В течение года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2-е полугодие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827" w:rsidRDefault="00E77ABE" w:rsidP="00AA0827">
            <w:pPr>
              <w:shd w:val="clear" w:color="auto" w:fill="FFFFFF"/>
              <w:spacing w:line="274" w:lineRule="exact"/>
              <w:ind w:left="96" w:right="101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Руководитель отряда ЮИД</w:t>
            </w:r>
          </w:p>
        </w:tc>
      </w:tr>
      <w:tr w:rsidR="00E77ABE" w:rsidTr="00933FDC">
        <w:trPr>
          <w:gridAfter w:val="1"/>
          <w:wAfter w:w="2026" w:type="dxa"/>
          <w:trHeight w:hRule="exact" w:val="288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1A553B">
            <w:pPr>
              <w:shd w:val="clear" w:color="auto" w:fill="FFFFFF"/>
              <w:ind w:left="1512"/>
            </w:pPr>
            <w:r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Работа с родителями </w:t>
            </w:r>
          </w:p>
        </w:tc>
      </w:tr>
      <w:tr w:rsidR="00E77ABE" w:rsidTr="00933FDC">
        <w:trPr>
          <w:gridAfter w:val="1"/>
          <w:wAfter w:w="2026" w:type="dxa"/>
          <w:trHeight w:hRule="exact" w:val="835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E77ABE">
            <w:pPr>
              <w:pStyle w:val="a4"/>
              <w:numPr>
                <w:ilvl w:val="0"/>
                <w:numId w:val="5"/>
              </w:numPr>
              <w:shd w:val="clear" w:color="auto" w:fill="FFFFFF"/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Родительские собрания «Ваш ребенок – участник дорожного движения»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Сентябрь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E77ABE" w:rsidTr="00933FDC">
        <w:trPr>
          <w:gridAfter w:val="1"/>
          <w:wAfter w:w="2026" w:type="dxa"/>
          <w:trHeight w:hRule="exact" w:val="864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E77ABE">
            <w:pPr>
              <w:pStyle w:val="a4"/>
              <w:numPr>
                <w:ilvl w:val="0"/>
                <w:numId w:val="5"/>
              </w:numPr>
              <w:shd w:val="clear" w:color="auto" w:fill="FFFFFF"/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 xml:space="preserve">Инструктажи с родителями о проведении работы с несовершеннолетними «Внимание, дети!»,  «Возьми ребенка за руку. Расскажи о ПДД», </w:t>
            </w:r>
          </w:p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«Засветись»</w:t>
            </w:r>
            <w:proofErr w:type="gramStart"/>
            <w:r w:rsidRPr="006918D9">
              <w:rPr>
                <w:sz w:val="24"/>
                <w:szCs w:val="24"/>
              </w:rPr>
              <w:t xml:space="preserve"> ,</w:t>
            </w:r>
            <w:proofErr w:type="gramEnd"/>
            <w:r w:rsidRPr="006918D9">
              <w:rPr>
                <w:sz w:val="24"/>
                <w:szCs w:val="24"/>
              </w:rPr>
              <w:t xml:space="preserve"> Безопасный маршрут «Дом-школа-дом»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Классные руководители</w:t>
            </w:r>
          </w:p>
        </w:tc>
      </w:tr>
      <w:tr w:rsidR="00E77ABE" w:rsidTr="00933FDC">
        <w:trPr>
          <w:gridAfter w:val="1"/>
          <w:wAfter w:w="2026" w:type="dxa"/>
          <w:trHeight w:hRule="exact" w:val="864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E77ABE" w:rsidRDefault="00E77ABE" w:rsidP="00E77ABE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 xml:space="preserve">Информирование родителей в группах социальной сети «В Контакте», «Одноклассники», </w:t>
            </w:r>
            <w:proofErr w:type="spellStart"/>
            <w:r w:rsidRPr="006918D9">
              <w:rPr>
                <w:sz w:val="24"/>
                <w:szCs w:val="24"/>
              </w:rPr>
              <w:t>мессенжерах</w:t>
            </w:r>
            <w:proofErr w:type="spellEnd"/>
            <w:r w:rsidRPr="006918D9">
              <w:rPr>
                <w:sz w:val="24"/>
                <w:szCs w:val="24"/>
              </w:rPr>
              <w:t xml:space="preserve"> «</w:t>
            </w:r>
            <w:proofErr w:type="spellStart"/>
            <w:r w:rsidRPr="006918D9">
              <w:rPr>
                <w:sz w:val="24"/>
                <w:szCs w:val="24"/>
              </w:rPr>
              <w:t>WharsApp</w:t>
            </w:r>
            <w:proofErr w:type="spellEnd"/>
            <w:r w:rsidRPr="006918D9">
              <w:rPr>
                <w:sz w:val="24"/>
                <w:szCs w:val="24"/>
              </w:rPr>
              <w:t>», «</w:t>
            </w:r>
            <w:proofErr w:type="spellStart"/>
            <w:r w:rsidRPr="006918D9">
              <w:rPr>
                <w:sz w:val="24"/>
                <w:szCs w:val="24"/>
              </w:rPr>
              <w:t>Viber</w:t>
            </w:r>
            <w:proofErr w:type="spellEnd"/>
            <w:r w:rsidRPr="006918D9">
              <w:rPr>
                <w:sz w:val="24"/>
                <w:szCs w:val="24"/>
              </w:rPr>
              <w:t>» и т.п.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Еженедельно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Классные руководители</w:t>
            </w:r>
          </w:p>
        </w:tc>
      </w:tr>
      <w:tr w:rsidR="00E77ABE" w:rsidTr="00EA6AA2">
        <w:trPr>
          <w:gridAfter w:val="1"/>
          <w:wAfter w:w="2026" w:type="dxa"/>
          <w:trHeight w:hRule="exact" w:val="691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E77ABE" w:rsidRDefault="00E77ABE" w:rsidP="00E77ABE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EA6AA2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 xml:space="preserve">Акция «Уважаемые водители – вы тоже родители!» </w:t>
            </w:r>
            <w:r w:rsidRPr="006918D9">
              <w:rPr>
                <w:sz w:val="24"/>
                <w:szCs w:val="24"/>
              </w:rPr>
              <w:tab/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Сентябрь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Руководитель отряда ЮИД</w:t>
            </w:r>
          </w:p>
        </w:tc>
      </w:tr>
      <w:tr w:rsidR="00E77ABE" w:rsidTr="00933FDC">
        <w:trPr>
          <w:gridAfter w:val="1"/>
          <w:wAfter w:w="2026" w:type="dxa"/>
          <w:trHeight w:hRule="exact" w:val="864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E77ABE" w:rsidRDefault="00E77ABE" w:rsidP="00E77ABE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Круглый стол «Роль семьи в профилактике ДДТТ».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Декабрь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E77ABE" w:rsidTr="00933FDC">
        <w:trPr>
          <w:gridAfter w:val="1"/>
          <w:wAfter w:w="2026" w:type="dxa"/>
          <w:trHeight w:hRule="exact" w:val="582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E77ABE" w:rsidRDefault="00E77ABE" w:rsidP="00E77ABE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AF48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«Уважаемые водители – вы тоже родители!» </w:t>
            </w:r>
          </w:p>
          <w:p w:rsidR="00E77ABE" w:rsidRDefault="00E77ABE" w:rsidP="0044087B">
            <w:pPr>
              <w:shd w:val="clear" w:color="auto" w:fill="FFFFFF"/>
              <w:spacing w:line="278" w:lineRule="exact"/>
              <w:ind w:right="667" w:hanging="14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44087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апрель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44087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Руководитель отряда ЮИД</w:t>
            </w:r>
          </w:p>
        </w:tc>
      </w:tr>
      <w:tr w:rsidR="00E77ABE" w:rsidTr="00EA6AA2">
        <w:trPr>
          <w:gridAfter w:val="1"/>
          <w:wAfter w:w="2026" w:type="dxa"/>
          <w:trHeight w:hRule="exact" w:val="666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E77ABE" w:rsidRDefault="00E77ABE" w:rsidP="00E77ABE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AF48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родительского патруля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AF48FC">
            <w:pPr>
              <w:shd w:val="clear" w:color="auto" w:fill="FFFFFF"/>
              <w:spacing w:line="278" w:lineRule="exact"/>
              <w:ind w:left="269" w:right="288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AF48FC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E77ABE" w:rsidTr="00933FDC">
        <w:trPr>
          <w:gridAfter w:val="1"/>
          <w:wAfter w:w="2026" w:type="dxa"/>
          <w:trHeight w:hRule="exact" w:val="864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E77ABE" w:rsidRDefault="00E77ABE" w:rsidP="00E77ABE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AF48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совместных рейдов «Безопасный маршрут», «Пешеход на переход!», «Автокресло»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9F616C">
            <w:pPr>
              <w:shd w:val="clear" w:color="auto" w:fill="FFFFFF"/>
              <w:spacing w:line="278" w:lineRule="exact"/>
              <w:ind w:left="269" w:right="288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9F616C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E77ABE" w:rsidTr="00EA6AA2">
        <w:trPr>
          <w:gridAfter w:val="1"/>
          <w:wAfter w:w="2026" w:type="dxa"/>
          <w:trHeight w:hRule="exact" w:val="417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A83942" w:rsidRDefault="00E77ABE" w:rsidP="00A83942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A83942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Контрольно-инспекционная и аналитическая работа</w:t>
            </w:r>
          </w:p>
        </w:tc>
      </w:tr>
      <w:tr w:rsidR="00E77ABE" w:rsidTr="00933FDC">
        <w:trPr>
          <w:gridAfter w:val="1"/>
          <w:wAfter w:w="2026" w:type="dxa"/>
          <w:trHeight w:hRule="exact" w:val="958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1A553B" w:rsidRDefault="00E77ABE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Проведение контрольных срезов знаний правил безопасного поведения на улицах и дорогах, преподаваемых в рамках учебных дисциплин</w:t>
            </w:r>
          </w:p>
          <w:p w:rsidR="00E77ABE" w:rsidRPr="001A553B" w:rsidRDefault="00E77ABE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Сентябрь,</w:t>
            </w:r>
          </w:p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декабрь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1A553B" w:rsidRDefault="00E77ABE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E77ABE" w:rsidTr="00933FDC">
        <w:trPr>
          <w:gridAfter w:val="1"/>
          <w:wAfter w:w="2026" w:type="dxa"/>
          <w:trHeight w:hRule="exact" w:val="864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1A553B" w:rsidRDefault="00E77ABE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Анализ аварийности, выявление наиболее аварийных участков в микрорайоне школы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Постоянно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1A553B" w:rsidRDefault="00E77ABE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Преподаватель – организатор  ОБЖ</w:t>
            </w:r>
          </w:p>
        </w:tc>
      </w:tr>
      <w:tr w:rsidR="00E77ABE" w:rsidTr="00933FDC">
        <w:trPr>
          <w:gridAfter w:val="1"/>
          <w:wAfter w:w="2026" w:type="dxa"/>
          <w:trHeight w:hRule="exact" w:val="864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1A553B" w:rsidRDefault="00E77ABE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Анализ и устранение причин некомпетентного поведения школьников на улицах и дорогах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Постоянно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1A553B" w:rsidRDefault="00E77ABE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E77ABE" w:rsidTr="00933FDC">
        <w:trPr>
          <w:gridAfter w:val="1"/>
          <w:wAfter w:w="2026" w:type="dxa"/>
          <w:trHeight w:hRule="exact" w:val="1388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Default="00E77ABE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1A553B" w:rsidRDefault="00E77ABE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1A553B">
              <w:rPr>
                <w:rFonts w:eastAsia="Times New Roman"/>
                <w:sz w:val="24"/>
                <w:szCs w:val="24"/>
              </w:rPr>
              <w:t>контроля за</w:t>
            </w:r>
            <w:proofErr w:type="gramEnd"/>
            <w:r w:rsidRPr="001A553B">
              <w:rPr>
                <w:rFonts w:eastAsia="Times New Roman"/>
                <w:sz w:val="24"/>
                <w:szCs w:val="24"/>
              </w:rPr>
              <w:t xml:space="preserve"> нахождением детей на проезжей части, дорожным поведением школьников в учебное время и во время проведения официальных </w:t>
            </w:r>
            <w:proofErr w:type="spellStart"/>
            <w:r w:rsidRPr="001A553B">
              <w:rPr>
                <w:rFonts w:eastAsia="Times New Roman"/>
                <w:sz w:val="24"/>
                <w:szCs w:val="24"/>
              </w:rPr>
              <w:t>внеучебных</w:t>
            </w:r>
            <w:proofErr w:type="spellEnd"/>
            <w:r w:rsidRPr="001A553B">
              <w:rPr>
                <w:rFonts w:eastAsia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Постоянно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1A553B" w:rsidRDefault="00E77ABE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E77ABE" w:rsidTr="00EA6AA2">
        <w:trPr>
          <w:gridAfter w:val="1"/>
          <w:wAfter w:w="2026" w:type="dxa"/>
          <w:trHeight w:hRule="exact" w:val="439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A83942" w:rsidRDefault="00E77ABE" w:rsidP="00A83942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A83942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Межведомственное взаимодействие</w:t>
            </w:r>
          </w:p>
        </w:tc>
      </w:tr>
      <w:tr w:rsidR="00E77ABE" w:rsidTr="00933FDC">
        <w:trPr>
          <w:gridAfter w:val="1"/>
          <w:wAfter w:w="2026" w:type="dxa"/>
          <w:trHeight w:hRule="exact" w:val="864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77ABE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Организация взаимодействия при проведении профилактических мероприятий с ОГИБДД, ОПДН, КДН и ЗП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Постоянно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E77ABE" w:rsidTr="00933FDC">
        <w:trPr>
          <w:gridAfter w:val="1"/>
          <w:wAfter w:w="2026" w:type="dxa"/>
          <w:trHeight w:hRule="exact" w:val="864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77ABE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1A553B" w:rsidRDefault="00E77ABE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Круглый стол «Культура дорожного движения... Нужна ли она современным школьникам?»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1A553B" w:rsidRDefault="00E77ABE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1A553B" w:rsidRDefault="00E77ABE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 xml:space="preserve">инспектор ГИБДД, ПДН, психолог, </w:t>
            </w:r>
            <w:proofErr w:type="spellStart"/>
            <w:r w:rsidRPr="001A553B">
              <w:rPr>
                <w:rFonts w:eastAsia="Times New Roman"/>
                <w:sz w:val="24"/>
                <w:szCs w:val="24"/>
              </w:rPr>
              <w:t>соцпедагоги</w:t>
            </w:r>
            <w:proofErr w:type="spellEnd"/>
          </w:p>
        </w:tc>
      </w:tr>
      <w:tr w:rsidR="00E77ABE" w:rsidTr="00933FDC">
        <w:trPr>
          <w:gridAfter w:val="1"/>
          <w:wAfter w:w="2026" w:type="dxa"/>
          <w:trHeight w:hRule="exact" w:val="864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77ABE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1A553B" w:rsidRDefault="00E77ABE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Проведение сверок с ГИБДД по состоянию ДДТТ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1A553B" w:rsidRDefault="00E77ABE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1A553B" w:rsidRDefault="00E77ABE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E77ABE" w:rsidTr="00933FDC">
        <w:trPr>
          <w:gridAfter w:val="1"/>
          <w:wAfter w:w="2026" w:type="dxa"/>
          <w:trHeight w:hRule="exact" w:val="864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7B6812" w:rsidRDefault="00E77ABE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Участие в проведении служебных расследований по фактам ДТП с участием школьников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В случае ДТП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6918D9" w:rsidRDefault="00E77ABE" w:rsidP="00DB2040">
            <w:pPr>
              <w:rPr>
                <w:sz w:val="24"/>
                <w:szCs w:val="24"/>
              </w:rPr>
            </w:pPr>
            <w:r w:rsidRPr="006918D9">
              <w:rPr>
                <w:sz w:val="24"/>
                <w:szCs w:val="24"/>
              </w:rPr>
              <w:t>Директор</w:t>
            </w:r>
          </w:p>
        </w:tc>
      </w:tr>
    </w:tbl>
    <w:p w:rsidR="00C56390" w:rsidRDefault="00C56390" w:rsidP="00C56390"/>
    <w:p w:rsidR="00A83942" w:rsidRDefault="00A83942"/>
    <w:p w:rsidR="00EA6AA2" w:rsidRDefault="00EA6AA2"/>
    <w:p w:rsidR="00EA6AA2" w:rsidRDefault="00EA6AA2"/>
    <w:p w:rsidR="00EA6AA2" w:rsidRDefault="00EA6AA2"/>
    <w:p w:rsidR="00EA6AA2" w:rsidRDefault="00EA6AA2"/>
    <w:p w:rsidR="00EA6AA2" w:rsidRDefault="00EA6AA2"/>
    <w:p w:rsidR="00EA6AA2" w:rsidRDefault="00EA6AA2"/>
    <w:p w:rsidR="00EA6AA2" w:rsidRDefault="00EA6AA2"/>
    <w:p w:rsidR="005051A2" w:rsidRPr="008A6E87" w:rsidRDefault="005051A2" w:rsidP="005051A2">
      <w:pPr>
        <w:tabs>
          <w:tab w:val="left" w:pos="3735"/>
        </w:tabs>
        <w:rPr>
          <w:b/>
          <w:sz w:val="24"/>
        </w:rPr>
      </w:pPr>
    </w:p>
    <w:sectPr w:rsidR="005051A2" w:rsidRPr="008A6E87" w:rsidSect="00D865B1">
      <w:type w:val="continuous"/>
      <w:pgSz w:w="11909" w:h="16834"/>
      <w:pgMar w:top="993" w:right="710" w:bottom="360" w:left="16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525D1E"/>
    <w:lvl w:ilvl="0">
      <w:numFmt w:val="bullet"/>
      <w:lvlText w:val="*"/>
      <w:lvlJc w:val="left"/>
    </w:lvl>
  </w:abstractNum>
  <w:abstractNum w:abstractNumId="1">
    <w:nsid w:val="2B1341AD"/>
    <w:multiLevelType w:val="hybridMultilevel"/>
    <w:tmpl w:val="B114E4E8"/>
    <w:lvl w:ilvl="0" w:tplc="3A1E015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7192F"/>
    <w:multiLevelType w:val="hybridMultilevel"/>
    <w:tmpl w:val="0B146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13443"/>
    <w:multiLevelType w:val="hybridMultilevel"/>
    <w:tmpl w:val="60A4D5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31310"/>
    <w:multiLevelType w:val="hybridMultilevel"/>
    <w:tmpl w:val="FD24D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40A06"/>
    <w:rsid w:val="001A553B"/>
    <w:rsid w:val="001E5B8C"/>
    <w:rsid w:val="00252E51"/>
    <w:rsid w:val="003442E5"/>
    <w:rsid w:val="0044087B"/>
    <w:rsid w:val="005051A2"/>
    <w:rsid w:val="0051740E"/>
    <w:rsid w:val="005C391A"/>
    <w:rsid w:val="005D3997"/>
    <w:rsid w:val="0060284E"/>
    <w:rsid w:val="00697DE3"/>
    <w:rsid w:val="006A26AE"/>
    <w:rsid w:val="00775AC6"/>
    <w:rsid w:val="007B6812"/>
    <w:rsid w:val="00842D36"/>
    <w:rsid w:val="00873E0F"/>
    <w:rsid w:val="008A6E87"/>
    <w:rsid w:val="008D24D7"/>
    <w:rsid w:val="00933FDC"/>
    <w:rsid w:val="0094724A"/>
    <w:rsid w:val="009549E4"/>
    <w:rsid w:val="00955BAD"/>
    <w:rsid w:val="009D46D1"/>
    <w:rsid w:val="009E1438"/>
    <w:rsid w:val="00A7255F"/>
    <w:rsid w:val="00A76E3E"/>
    <w:rsid w:val="00A83942"/>
    <w:rsid w:val="00AA0827"/>
    <w:rsid w:val="00AC3BAA"/>
    <w:rsid w:val="00AF48FC"/>
    <w:rsid w:val="00B21C5F"/>
    <w:rsid w:val="00BD30DE"/>
    <w:rsid w:val="00C154BC"/>
    <w:rsid w:val="00C31BF7"/>
    <w:rsid w:val="00C3287D"/>
    <w:rsid w:val="00C56390"/>
    <w:rsid w:val="00CB2D31"/>
    <w:rsid w:val="00D104A9"/>
    <w:rsid w:val="00D865B1"/>
    <w:rsid w:val="00DC2FCE"/>
    <w:rsid w:val="00E23750"/>
    <w:rsid w:val="00E77ABE"/>
    <w:rsid w:val="00EA6AA2"/>
    <w:rsid w:val="00F331D1"/>
    <w:rsid w:val="00F40A06"/>
    <w:rsid w:val="00F74ED2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6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AF48F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B6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6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10</cp:revision>
  <cp:lastPrinted>2023-07-27T06:20:00Z</cp:lastPrinted>
  <dcterms:created xsi:type="dcterms:W3CDTF">2023-06-20T09:02:00Z</dcterms:created>
  <dcterms:modified xsi:type="dcterms:W3CDTF">2025-06-19T07:19:00Z</dcterms:modified>
</cp:coreProperties>
</file>