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1C" w:rsidRPr="004E161C" w:rsidRDefault="004E161C" w:rsidP="004E161C">
      <w:pPr>
        <w:shd w:val="clear" w:color="auto" w:fill="FFFFFF"/>
        <w:spacing w:after="0" w:line="540" w:lineRule="atLeast"/>
        <w:outlineLvl w:val="0"/>
        <w:rPr>
          <w:rFonts w:ascii="Book Antiqua" w:eastAsia="Times New Roman" w:hAnsi="Book Antiqua" w:cs="Times New Roman"/>
          <w:b/>
          <w:bCs/>
          <w:color w:val="008800"/>
          <w:kern w:val="36"/>
          <w:sz w:val="43"/>
          <w:szCs w:val="43"/>
          <w:lang w:eastAsia="ru-RU"/>
        </w:rPr>
      </w:pPr>
      <w:bookmarkStart w:id="0" w:name="_GoBack"/>
      <w:bookmarkEnd w:id="0"/>
      <w:r w:rsidRPr="004E161C">
        <w:rPr>
          <w:rFonts w:ascii="Book Antiqua" w:eastAsia="Times New Roman" w:hAnsi="Book Antiqua" w:cs="Times New Roman"/>
          <w:b/>
          <w:bCs/>
          <w:color w:val="008800"/>
          <w:kern w:val="36"/>
          <w:sz w:val="43"/>
          <w:szCs w:val="43"/>
          <w:lang w:eastAsia="ru-RU"/>
        </w:rPr>
        <w:t xml:space="preserve">Для чего мошенники звонят на </w:t>
      </w:r>
      <w:proofErr w:type="spellStart"/>
      <w:r w:rsidRPr="004E161C">
        <w:rPr>
          <w:rFonts w:ascii="Book Antiqua" w:eastAsia="Times New Roman" w:hAnsi="Book Antiqua" w:cs="Times New Roman"/>
          <w:b/>
          <w:bCs/>
          <w:color w:val="008800"/>
          <w:kern w:val="36"/>
          <w:sz w:val="43"/>
          <w:szCs w:val="43"/>
          <w:lang w:eastAsia="ru-RU"/>
        </w:rPr>
        <w:t>Ватсап</w:t>
      </w:r>
      <w:proofErr w:type="spellEnd"/>
    </w:p>
    <w:p w:rsidR="004E161C" w:rsidRPr="004E161C" w:rsidRDefault="004E161C" w:rsidP="004E161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 xml:space="preserve">Злоумышленники часто используют мессенджер </w:t>
      </w:r>
      <w:proofErr w:type="spellStart"/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WhatsApp</w:t>
      </w:r>
      <w:proofErr w:type="spellEnd"/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 для обмана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 и мошенничества. Недавно появилась новая возможность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запутать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 xml:space="preserve"> и обмануть пользователей </w:t>
      </w:r>
      <w:proofErr w:type="spellStart"/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WhatsApp</w:t>
      </w:r>
      <w:proofErr w:type="spellEnd"/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 xml:space="preserve"> — изменение фотографий профиля на логотип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банков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 или символику государственных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органов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, чтобы попросить жертв передать свои личные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данные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 или деньги. В этой статье мы рассмотрим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причины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 и последствия звонков от мошенников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 xml:space="preserve"> в </w:t>
      </w:r>
      <w:proofErr w:type="spellStart"/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WhatsApp</w:t>
      </w:r>
      <w:proofErr w:type="spellEnd"/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, и как защититься от них.</w:t>
      </w:r>
    </w:p>
    <w:p w:rsidR="004E161C" w:rsidRPr="004E161C" w:rsidRDefault="004E161C" w:rsidP="004E161C">
      <w:pPr>
        <w:numPr>
          <w:ilvl w:val="0"/>
          <w:numId w:val="1"/>
        </w:numPr>
        <w:pBdr>
          <w:top w:val="single" w:sz="24" w:space="0" w:color="CCDDFF"/>
          <w:left w:val="single" w:sz="24" w:space="24" w:color="CCDDFF"/>
          <w:bottom w:val="single" w:sz="24" w:space="0" w:color="CCDDFF"/>
          <w:right w:val="single" w:sz="24" w:space="0" w:color="CCDDFF"/>
        </w:pBd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88BB88"/>
          <w:sz w:val="30"/>
          <w:szCs w:val="30"/>
          <w:lang w:eastAsia="ru-RU"/>
        </w:rPr>
      </w:pPr>
      <w:hyperlink r:id="rId6" w:anchor="toc-1" w:history="1">
        <w:r w:rsidRPr="004E161C">
          <w:rPr>
            <w:rFonts w:ascii="Tahoma" w:eastAsia="Times New Roman" w:hAnsi="Tahoma" w:cs="Tahoma"/>
            <w:color w:val="448800"/>
            <w:sz w:val="30"/>
            <w:szCs w:val="30"/>
            <w:u w:val="single"/>
            <w:lang w:eastAsia="ru-RU"/>
          </w:rPr>
          <w:t>Зачем мошенникам нужно услышать ответ «да»</w:t>
        </w:r>
      </w:hyperlink>
    </w:p>
    <w:p w:rsidR="004E161C" w:rsidRPr="004E161C" w:rsidRDefault="004E161C" w:rsidP="004E161C">
      <w:pPr>
        <w:numPr>
          <w:ilvl w:val="0"/>
          <w:numId w:val="1"/>
        </w:numPr>
        <w:pBdr>
          <w:top w:val="single" w:sz="24" w:space="0" w:color="CCDDFF"/>
          <w:left w:val="single" w:sz="24" w:space="24" w:color="CCDDFF"/>
          <w:bottom w:val="single" w:sz="24" w:space="0" w:color="CCDDFF"/>
          <w:right w:val="single" w:sz="24" w:space="0" w:color="CCDDFF"/>
        </w:pBd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88BB88"/>
          <w:sz w:val="30"/>
          <w:szCs w:val="30"/>
          <w:lang w:eastAsia="ru-RU"/>
        </w:rPr>
      </w:pPr>
      <w:hyperlink r:id="rId7" w:anchor="toc-2" w:history="1">
        <w:r w:rsidRPr="004E161C">
          <w:rPr>
            <w:rFonts w:ascii="Tahoma" w:eastAsia="Times New Roman" w:hAnsi="Tahoma" w:cs="Tahoma"/>
            <w:color w:val="448800"/>
            <w:sz w:val="30"/>
            <w:szCs w:val="30"/>
            <w:u w:val="single"/>
            <w:lang w:eastAsia="ru-RU"/>
          </w:rPr>
          <w:t>Как мошенники получают доступ к вашему номеру телефона</w:t>
        </w:r>
      </w:hyperlink>
    </w:p>
    <w:p w:rsidR="004E161C" w:rsidRPr="004E161C" w:rsidRDefault="004E161C" w:rsidP="004E161C">
      <w:pPr>
        <w:numPr>
          <w:ilvl w:val="0"/>
          <w:numId w:val="1"/>
        </w:numPr>
        <w:pBdr>
          <w:top w:val="single" w:sz="24" w:space="0" w:color="CCDDFF"/>
          <w:left w:val="single" w:sz="24" w:space="24" w:color="CCDDFF"/>
          <w:bottom w:val="single" w:sz="24" w:space="0" w:color="CCDDFF"/>
          <w:right w:val="single" w:sz="24" w:space="0" w:color="CCDDFF"/>
        </w:pBd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88BB88"/>
          <w:sz w:val="30"/>
          <w:szCs w:val="30"/>
          <w:lang w:eastAsia="ru-RU"/>
        </w:rPr>
      </w:pPr>
      <w:hyperlink r:id="rId8" w:anchor="toc-3" w:history="1">
        <w:r w:rsidRPr="004E161C">
          <w:rPr>
            <w:rFonts w:ascii="Tahoma" w:eastAsia="Times New Roman" w:hAnsi="Tahoma" w:cs="Tahoma"/>
            <w:color w:val="448800"/>
            <w:sz w:val="30"/>
            <w:szCs w:val="30"/>
            <w:u w:val="single"/>
            <w:lang w:eastAsia="ru-RU"/>
          </w:rPr>
          <w:t>Что произойдет, если на звонок мошенников ответить «да»</w:t>
        </w:r>
      </w:hyperlink>
    </w:p>
    <w:p w:rsidR="004E161C" w:rsidRPr="004E161C" w:rsidRDefault="004E161C" w:rsidP="004E161C">
      <w:pPr>
        <w:numPr>
          <w:ilvl w:val="0"/>
          <w:numId w:val="1"/>
        </w:numPr>
        <w:pBdr>
          <w:top w:val="single" w:sz="24" w:space="0" w:color="CCDDFF"/>
          <w:left w:val="single" w:sz="24" w:space="24" w:color="CCDDFF"/>
          <w:bottom w:val="single" w:sz="24" w:space="0" w:color="CCDDFF"/>
          <w:right w:val="single" w:sz="24" w:space="0" w:color="CCDDFF"/>
        </w:pBd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88BB88"/>
          <w:sz w:val="30"/>
          <w:szCs w:val="30"/>
          <w:lang w:eastAsia="ru-RU"/>
        </w:rPr>
      </w:pPr>
      <w:hyperlink r:id="rId9" w:anchor="toc-4" w:history="1">
        <w:r w:rsidRPr="004E161C">
          <w:rPr>
            <w:rFonts w:ascii="Tahoma" w:eastAsia="Times New Roman" w:hAnsi="Tahoma" w:cs="Tahoma"/>
            <w:color w:val="448800"/>
            <w:sz w:val="30"/>
            <w:szCs w:val="30"/>
            <w:u w:val="single"/>
            <w:lang w:eastAsia="ru-RU"/>
          </w:rPr>
          <w:t xml:space="preserve">Как отключить входящие звонки от неизвестных номеров в </w:t>
        </w:r>
        <w:proofErr w:type="spellStart"/>
        <w:r w:rsidRPr="004E161C">
          <w:rPr>
            <w:rFonts w:ascii="Tahoma" w:eastAsia="Times New Roman" w:hAnsi="Tahoma" w:cs="Tahoma"/>
            <w:color w:val="448800"/>
            <w:sz w:val="30"/>
            <w:szCs w:val="30"/>
            <w:u w:val="single"/>
            <w:lang w:eastAsia="ru-RU"/>
          </w:rPr>
          <w:t>WhatsApp</w:t>
        </w:r>
        <w:proofErr w:type="spellEnd"/>
      </w:hyperlink>
    </w:p>
    <w:p w:rsidR="004E161C" w:rsidRPr="004E161C" w:rsidRDefault="004E161C" w:rsidP="004E161C">
      <w:pPr>
        <w:numPr>
          <w:ilvl w:val="0"/>
          <w:numId w:val="1"/>
        </w:numPr>
        <w:pBdr>
          <w:top w:val="single" w:sz="24" w:space="0" w:color="CCDDFF"/>
          <w:left w:val="single" w:sz="24" w:space="24" w:color="CCDDFF"/>
          <w:bottom w:val="single" w:sz="24" w:space="0" w:color="CCDDFF"/>
          <w:right w:val="single" w:sz="24" w:space="0" w:color="CCDDFF"/>
        </w:pBd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88BB88"/>
          <w:sz w:val="30"/>
          <w:szCs w:val="30"/>
          <w:lang w:eastAsia="ru-RU"/>
        </w:rPr>
      </w:pPr>
      <w:hyperlink r:id="rId10" w:anchor="toc-5" w:history="1">
        <w:r w:rsidRPr="004E161C">
          <w:rPr>
            <w:rFonts w:ascii="Tahoma" w:eastAsia="Times New Roman" w:hAnsi="Tahoma" w:cs="Tahoma"/>
            <w:color w:val="448800"/>
            <w:sz w:val="30"/>
            <w:szCs w:val="30"/>
            <w:u w:val="single"/>
            <w:lang w:eastAsia="ru-RU"/>
          </w:rPr>
          <w:t xml:space="preserve">Советы по защите данных в </w:t>
        </w:r>
        <w:proofErr w:type="spellStart"/>
        <w:r w:rsidRPr="004E161C">
          <w:rPr>
            <w:rFonts w:ascii="Tahoma" w:eastAsia="Times New Roman" w:hAnsi="Tahoma" w:cs="Tahoma"/>
            <w:color w:val="448800"/>
            <w:sz w:val="30"/>
            <w:szCs w:val="30"/>
            <w:u w:val="single"/>
            <w:lang w:eastAsia="ru-RU"/>
          </w:rPr>
          <w:t>WhatsApp</w:t>
        </w:r>
        <w:proofErr w:type="spellEnd"/>
      </w:hyperlink>
    </w:p>
    <w:p w:rsidR="004E161C" w:rsidRPr="004E161C" w:rsidRDefault="004E161C" w:rsidP="004E161C">
      <w:pPr>
        <w:numPr>
          <w:ilvl w:val="0"/>
          <w:numId w:val="1"/>
        </w:numPr>
        <w:pBdr>
          <w:top w:val="single" w:sz="24" w:space="0" w:color="CCDDFF"/>
          <w:left w:val="single" w:sz="24" w:space="24" w:color="CCDDFF"/>
          <w:bottom w:val="single" w:sz="24" w:space="0" w:color="CCDDFF"/>
          <w:right w:val="single" w:sz="24" w:space="0" w:color="CCDDFF"/>
        </w:pBd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88BB88"/>
          <w:sz w:val="30"/>
          <w:szCs w:val="30"/>
          <w:lang w:eastAsia="ru-RU"/>
        </w:rPr>
      </w:pPr>
      <w:hyperlink r:id="rId11" w:anchor="toc-6" w:history="1">
        <w:r w:rsidRPr="004E161C">
          <w:rPr>
            <w:rFonts w:ascii="Tahoma" w:eastAsia="Times New Roman" w:hAnsi="Tahoma" w:cs="Tahoma"/>
            <w:color w:val="448800"/>
            <w:sz w:val="30"/>
            <w:szCs w:val="30"/>
            <w:u w:val="single"/>
            <w:lang w:eastAsia="ru-RU"/>
          </w:rPr>
          <w:t>Выводы</w:t>
        </w:r>
      </w:hyperlink>
    </w:p>
    <w:p w:rsidR="004E161C" w:rsidRPr="004E161C" w:rsidRDefault="004E161C" w:rsidP="004E161C">
      <w:pPr>
        <w:shd w:val="clear" w:color="auto" w:fill="FFFFFF"/>
        <w:spacing w:after="0" w:line="450" w:lineRule="atLeast"/>
        <w:outlineLvl w:val="1"/>
        <w:rPr>
          <w:rFonts w:ascii="Book Antiqua" w:eastAsia="Times New Roman" w:hAnsi="Book Antiqua" w:cs="Times New Roman"/>
          <w:b/>
          <w:bCs/>
          <w:color w:val="008800"/>
          <w:sz w:val="36"/>
          <w:szCs w:val="36"/>
          <w:lang w:eastAsia="ru-RU"/>
        </w:rPr>
      </w:pPr>
      <w:r w:rsidRPr="004E161C">
        <w:rPr>
          <w:rFonts w:ascii="Book Antiqua" w:eastAsia="Times New Roman" w:hAnsi="Book Antiqua" w:cs="Times New Roman"/>
          <w:b/>
          <w:bCs/>
          <w:color w:val="008800"/>
          <w:sz w:val="36"/>
          <w:szCs w:val="36"/>
          <w:lang w:eastAsia="ru-RU"/>
        </w:rPr>
        <w:t>Зачем мошенникам нужно услышать ответ «да»</w:t>
      </w:r>
    </w:p>
    <w:p w:rsidR="004E161C" w:rsidRPr="004E161C" w:rsidRDefault="004E161C" w:rsidP="004E161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Мошенники используют звонки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 xml:space="preserve"> в </w:t>
      </w:r>
      <w:proofErr w:type="spellStart"/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WhatsApp</w:t>
      </w:r>
      <w:proofErr w:type="spellEnd"/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, чтобы собрать голосовые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данные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 и биометрию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людей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, которые могут быть использованы для незаконных банковских операций. Чтобы этого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добиться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, они стараются получить у жертв ответ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«да»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 или «я подтверждаю».</w:t>
      </w:r>
    </w:p>
    <w:p w:rsidR="004E161C" w:rsidRPr="004E161C" w:rsidRDefault="004E161C" w:rsidP="004E161C">
      <w:pPr>
        <w:shd w:val="clear" w:color="auto" w:fill="FFFFFF"/>
        <w:spacing w:after="0" w:line="450" w:lineRule="atLeast"/>
        <w:outlineLvl w:val="1"/>
        <w:rPr>
          <w:rFonts w:ascii="Book Antiqua" w:eastAsia="Times New Roman" w:hAnsi="Book Antiqua" w:cs="Times New Roman"/>
          <w:b/>
          <w:bCs/>
          <w:color w:val="008800"/>
          <w:sz w:val="36"/>
          <w:szCs w:val="36"/>
          <w:lang w:eastAsia="ru-RU"/>
        </w:rPr>
      </w:pPr>
      <w:r w:rsidRPr="004E161C">
        <w:rPr>
          <w:rFonts w:ascii="Book Antiqua" w:eastAsia="Times New Roman" w:hAnsi="Book Antiqua" w:cs="Times New Roman"/>
          <w:b/>
          <w:bCs/>
          <w:color w:val="008800"/>
          <w:sz w:val="36"/>
          <w:szCs w:val="36"/>
          <w:lang w:eastAsia="ru-RU"/>
        </w:rPr>
        <w:t>Как мошенники получают доступ к вашему номеру телефона</w:t>
      </w:r>
    </w:p>
    <w:p w:rsidR="004E161C" w:rsidRPr="004E161C" w:rsidRDefault="004E161C" w:rsidP="004E161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Зачастую мошенники получают доступ к номерам телефонов через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утечки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 и «сливы» данных пользователей из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 баз данных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, которые затем продаются на теневых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форумах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, или получают информацию из профилей социальных сетей.</w:t>
      </w:r>
    </w:p>
    <w:p w:rsidR="004E161C" w:rsidRPr="004E161C" w:rsidRDefault="004E161C" w:rsidP="004E161C">
      <w:pPr>
        <w:shd w:val="clear" w:color="auto" w:fill="FFFFFF"/>
        <w:spacing w:after="0" w:line="450" w:lineRule="atLeast"/>
        <w:outlineLvl w:val="1"/>
        <w:rPr>
          <w:rFonts w:ascii="Book Antiqua" w:eastAsia="Times New Roman" w:hAnsi="Book Antiqua" w:cs="Times New Roman"/>
          <w:b/>
          <w:bCs/>
          <w:color w:val="008800"/>
          <w:sz w:val="36"/>
          <w:szCs w:val="36"/>
          <w:lang w:eastAsia="ru-RU"/>
        </w:rPr>
      </w:pPr>
      <w:r w:rsidRPr="004E161C">
        <w:rPr>
          <w:rFonts w:ascii="Book Antiqua" w:eastAsia="Times New Roman" w:hAnsi="Book Antiqua" w:cs="Times New Roman"/>
          <w:b/>
          <w:bCs/>
          <w:color w:val="008800"/>
          <w:sz w:val="36"/>
          <w:szCs w:val="36"/>
          <w:lang w:eastAsia="ru-RU"/>
        </w:rPr>
        <w:t>Что произойдет, если на звонок мошенников ответить «да»</w:t>
      </w:r>
    </w:p>
    <w:p w:rsidR="004E161C" w:rsidRPr="004E161C" w:rsidRDefault="004E161C" w:rsidP="004E161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Если вы ответите на звонок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мошенников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 и скажете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«да»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, это может использоваться в дальнейшем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 для обмана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 и мошенничества. Тем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 не менее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, мошенник не может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предугадать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, какие вопросы вы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 ему зададите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, и скорее всего не сможет продолжить диалог.</w:t>
      </w:r>
    </w:p>
    <w:p w:rsidR="004E161C" w:rsidRPr="004E161C" w:rsidRDefault="004E161C" w:rsidP="004E161C">
      <w:pPr>
        <w:shd w:val="clear" w:color="auto" w:fill="FFFFFF"/>
        <w:spacing w:after="0" w:line="450" w:lineRule="atLeast"/>
        <w:outlineLvl w:val="1"/>
        <w:rPr>
          <w:rFonts w:ascii="Book Antiqua" w:eastAsia="Times New Roman" w:hAnsi="Book Antiqua" w:cs="Times New Roman"/>
          <w:b/>
          <w:bCs/>
          <w:color w:val="008800"/>
          <w:sz w:val="36"/>
          <w:szCs w:val="36"/>
          <w:lang w:eastAsia="ru-RU"/>
        </w:rPr>
      </w:pPr>
      <w:r w:rsidRPr="004E161C">
        <w:rPr>
          <w:rFonts w:ascii="Book Antiqua" w:eastAsia="Times New Roman" w:hAnsi="Book Antiqua" w:cs="Times New Roman"/>
          <w:b/>
          <w:bCs/>
          <w:color w:val="008800"/>
          <w:sz w:val="36"/>
          <w:szCs w:val="36"/>
          <w:lang w:eastAsia="ru-RU"/>
        </w:rPr>
        <w:t xml:space="preserve">Как отключить входящие звонки от неизвестных номеров в </w:t>
      </w:r>
      <w:proofErr w:type="spellStart"/>
      <w:r w:rsidRPr="004E161C">
        <w:rPr>
          <w:rFonts w:ascii="Book Antiqua" w:eastAsia="Times New Roman" w:hAnsi="Book Antiqua" w:cs="Times New Roman"/>
          <w:b/>
          <w:bCs/>
          <w:color w:val="008800"/>
          <w:sz w:val="36"/>
          <w:szCs w:val="36"/>
          <w:lang w:eastAsia="ru-RU"/>
        </w:rPr>
        <w:t>WhatsApp</w:t>
      </w:r>
      <w:proofErr w:type="spellEnd"/>
    </w:p>
    <w:p w:rsidR="004E161C" w:rsidRPr="004E161C" w:rsidRDefault="004E161C" w:rsidP="004E161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lastRenderedPageBreak/>
        <w:t>Существуют определенные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шаги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, которые можно предпринять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 для того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 xml:space="preserve">, чтобы защитить себя от звонков мошенников в </w:t>
      </w:r>
      <w:proofErr w:type="spellStart"/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WhatsApp</w:t>
      </w:r>
      <w:proofErr w:type="spellEnd"/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.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Вот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, как отключить входящие звонки от неизвестных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номеров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:</w:t>
      </w:r>
    </w:p>
    <w:p w:rsidR="004E161C" w:rsidRPr="004E161C" w:rsidRDefault="004E161C" w:rsidP="004E16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4400AA"/>
          <w:sz w:val="30"/>
          <w:szCs w:val="30"/>
          <w:lang w:eastAsia="ru-RU"/>
        </w:rPr>
      </w:pPr>
      <w:r w:rsidRPr="004E161C">
        <w:rPr>
          <w:rFonts w:ascii="Tahoma" w:eastAsia="Times New Roman" w:hAnsi="Tahoma" w:cs="Tahoma"/>
          <w:color w:val="4400AA"/>
          <w:sz w:val="30"/>
          <w:szCs w:val="30"/>
          <w:lang w:eastAsia="ru-RU"/>
        </w:rPr>
        <w:t>Откройте </w:t>
      </w:r>
      <w:proofErr w:type="spellStart"/>
      <w:r w:rsidRPr="004E161C">
        <w:rPr>
          <w:rFonts w:ascii="Tahoma" w:eastAsia="Times New Roman" w:hAnsi="Tahoma" w:cs="Tahoma"/>
          <w:b/>
          <w:bCs/>
          <w:color w:val="4400AA"/>
          <w:sz w:val="30"/>
          <w:szCs w:val="30"/>
          <w:lang w:eastAsia="ru-RU"/>
        </w:rPr>
        <w:t>WhatsApp</w:t>
      </w:r>
      <w:proofErr w:type="spellEnd"/>
      <w:r w:rsidRPr="004E161C">
        <w:rPr>
          <w:rFonts w:ascii="Tahoma" w:eastAsia="Times New Roman" w:hAnsi="Tahoma" w:cs="Tahoma"/>
          <w:color w:val="4400AA"/>
          <w:sz w:val="30"/>
          <w:szCs w:val="30"/>
          <w:lang w:eastAsia="ru-RU"/>
        </w:rPr>
        <w:t> и перейдите в меню в правом верхнем углу.</w:t>
      </w:r>
    </w:p>
    <w:p w:rsidR="004E161C" w:rsidRPr="004E161C" w:rsidRDefault="004E161C" w:rsidP="004E161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4400AA"/>
          <w:sz w:val="30"/>
          <w:szCs w:val="30"/>
          <w:lang w:eastAsia="ru-RU"/>
        </w:rPr>
      </w:pPr>
      <w:r w:rsidRPr="004E161C">
        <w:rPr>
          <w:rFonts w:ascii="Tahoma" w:eastAsia="Times New Roman" w:hAnsi="Tahoma" w:cs="Tahoma"/>
          <w:color w:val="4400AA"/>
          <w:sz w:val="30"/>
          <w:szCs w:val="30"/>
          <w:lang w:eastAsia="ru-RU"/>
        </w:rPr>
        <w:t>Выберите </w:t>
      </w:r>
      <w:r w:rsidRPr="004E161C">
        <w:rPr>
          <w:rFonts w:ascii="Tahoma" w:eastAsia="Times New Roman" w:hAnsi="Tahoma" w:cs="Tahoma"/>
          <w:b/>
          <w:bCs/>
          <w:color w:val="4400AA"/>
          <w:sz w:val="30"/>
          <w:szCs w:val="30"/>
          <w:lang w:eastAsia="ru-RU"/>
        </w:rPr>
        <w:t>«Настройки»</w:t>
      </w:r>
      <w:r w:rsidRPr="004E161C">
        <w:rPr>
          <w:rFonts w:ascii="Tahoma" w:eastAsia="Times New Roman" w:hAnsi="Tahoma" w:cs="Tahoma"/>
          <w:color w:val="4400AA"/>
          <w:sz w:val="30"/>
          <w:szCs w:val="30"/>
          <w:lang w:eastAsia="ru-RU"/>
        </w:rPr>
        <w:t> и затем «Конфиденциальность».</w:t>
      </w:r>
    </w:p>
    <w:p w:rsidR="004E161C" w:rsidRPr="004E161C" w:rsidRDefault="004E161C" w:rsidP="004E161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4400AA"/>
          <w:sz w:val="30"/>
          <w:szCs w:val="30"/>
          <w:lang w:eastAsia="ru-RU"/>
        </w:rPr>
      </w:pPr>
      <w:r w:rsidRPr="004E161C">
        <w:rPr>
          <w:rFonts w:ascii="Tahoma" w:eastAsia="Times New Roman" w:hAnsi="Tahoma" w:cs="Tahoma"/>
          <w:color w:val="4400AA"/>
          <w:sz w:val="30"/>
          <w:szCs w:val="30"/>
          <w:lang w:eastAsia="ru-RU"/>
        </w:rPr>
        <w:t>Прокрутите страницу вниз до раздела </w:t>
      </w:r>
      <w:r w:rsidRPr="004E161C">
        <w:rPr>
          <w:rFonts w:ascii="Tahoma" w:eastAsia="Times New Roman" w:hAnsi="Tahoma" w:cs="Tahoma"/>
          <w:b/>
          <w:bCs/>
          <w:color w:val="4400AA"/>
          <w:sz w:val="30"/>
          <w:szCs w:val="30"/>
          <w:lang w:eastAsia="ru-RU"/>
        </w:rPr>
        <w:t>«Звонки»</w:t>
      </w:r>
      <w:r w:rsidRPr="004E161C">
        <w:rPr>
          <w:rFonts w:ascii="Tahoma" w:eastAsia="Times New Roman" w:hAnsi="Tahoma" w:cs="Tahoma"/>
          <w:color w:val="4400AA"/>
          <w:sz w:val="30"/>
          <w:szCs w:val="30"/>
          <w:lang w:eastAsia="ru-RU"/>
        </w:rPr>
        <w:t> и включите опцию «Отключить звук для неизвестных номеров».</w:t>
      </w:r>
    </w:p>
    <w:p w:rsidR="004E161C" w:rsidRPr="004E161C" w:rsidRDefault="004E161C" w:rsidP="004E161C">
      <w:pPr>
        <w:shd w:val="clear" w:color="auto" w:fill="FFFFFF"/>
        <w:spacing w:after="0" w:line="450" w:lineRule="atLeast"/>
        <w:outlineLvl w:val="1"/>
        <w:rPr>
          <w:rFonts w:ascii="Book Antiqua" w:eastAsia="Times New Roman" w:hAnsi="Book Antiqua" w:cs="Times New Roman"/>
          <w:b/>
          <w:bCs/>
          <w:color w:val="008800"/>
          <w:sz w:val="36"/>
          <w:szCs w:val="36"/>
          <w:lang w:eastAsia="ru-RU"/>
        </w:rPr>
      </w:pPr>
      <w:r w:rsidRPr="004E161C">
        <w:rPr>
          <w:rFonts w:ascii="Book Antiqua" w:eastAsia="Times New Roman" w:hAnsi="Book Antiqua" w:cs="Times New Roman"/>
          <w:b/>
          <w:bCs/>
          <w:color w:val="008800"/>
          <w:sz w:val="36"/>
          <w:szCs w:val="36"/>
          <w:lang w:eastAsia="ru-RU"/>
        </w:rPr>
        <w:t xml:space="preserve">Советы по защите данных в </w:t>
      </w:r>
      <w:proofErr w:type="spellStart"/>
      <w:r w:rsidRPr="004E161C">
        <w:rPr>
          <w:rFonts w:ascii="Book Antiqua" w:eastAsia="Times New Roman" w:hAnsi="Book Antiqua" w:cs="Times New Roman"/>
          <w:b/>
          <w:bCs/>
          <w:color w:val="008800"/>
          <w:sz w:val="36"/>
          <w:szCs w:val="36"/>
          <w:lang w:eastAsia="ru-RU"/>
        </w:rPr>
        <w:t>WhatsApp</w:t>
      </w:r>
      <w:proofErr w:type="spellEnd"/>
    </w:p>
    <w:p w:rsidR="004E161C" w:rsidRPr="004E161C" w:rsidRDefault="004E161C" w:rsidP="004E161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Следующие советы помогут защитить вас от мошенников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 xml:space="preserve"> в </w:t>
      </w:r>
      <w:proofErr w:type="spellStart"/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WhatsApp</w:t>
      </w:r>
      <w:proofErr w:type="spellEnd"/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:</w:t>
      </w:r>
    </w:p>
    <w:p w:rsidR="004E161C" w:rsidRPr="004E161C" w:rsidRDefault="004E161C" w:rsidP="004E161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8844"/>
          <w:sz w:val="30"/>
          <w:szCs w:val="30"/>
          <w:lang w:eastAsia="ru-RU"/>
        </w:rPr>
      </w:pPr>
      <w:r w:rsidRPr="004E161C">
        <w:rPr>
          <w:rFonts w:ascii="Tahoma" w:eastAsia="Times New Roman" w:hAnsi="Tahoma" w:cs="Tahoma"/>
          <w:color w:val="008844"/>
          <w:sz w:val="30"/>
          <w:szCs w:val="30"/>
          <w:lang w:eastAsia="ru-RU"/>
        </w:rPr>
        <w:t>Никогда не отвечайте</w:t>
      </w:r>
      <w:r w:rsidRPr="004E161C">
        <w:rPr>
          <w:rFonts w:ascii="Tahoma" w:eastAsia="Times New Roman" w:hAnsi="Tahoma" w:cs="Tahoma"/>
          <w:b/>
          <w:bCs/>
          <w:color w:val="008844"/>
          <w:sz w:val="30"/>
          <w:szCs w:val="30"/>
          <w:lang w:eastAsia="ru-RU"/>
        </w:rPr>
        <w:t> на звонки</w:t>
      </w:r>
      <w:r w:rsidRPr="004E161C">
        <w:rPr>
          <w:rFonts w:ascii="Tahoma" w:eastAsia="Times New Roman" w:hAnsi="Tahoma" w:cs="Tahoma"/>
          <w:color w:val="008844"/>
          <w:sz w:val="30"/>
          <w:szCs w:val="30"/>
          <w:lang w:eastAsia="ru-RU"/>
        </w:rPr>
        <w:t> или сообщения от неизвестных номеров.</w:t>
      </w:r>
    </w:p>
    <w:p w:rsidR="004E161C" w:rsidRPr="004E161C" w:rsidRDefault="004E161C" w:rsidP="004E161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8844"/>
          <w:sz w:val="30"/>
          <w:szCs w:val="30"/>
          <w:lang w:eastAsia="ru-RU"/>
        </w:rPr>
      </w:pPr>
      <w:r w:rsidRPr="004E161C">
        <w:rPr>
          <w:rFonts w:ascii="Tahoma" w:eastAsia="Times New Roman" w:hAnsi="Tahoma" w:cs="Tahoma"/>
          <w:color w:val="008844"/>
          <w:sz w:val="30"/>
          <w:szCs w:val="30"/>
          <w:lang w:eastAsia="ru-RU"/>
        </w:rPr>
        <w:t>Никогда не отправляйте свои личные </w:t>
      </w:r>
      <w:r w:rsidRPr="004E161C">
        <w:rPr>
          <w:rFonts w:ascii="Tahoma" w:eastAsia="Times New Roman" w:hAnsi="Tahoma" w:cs="Tahoma"/>
          <w:b/>
          <w:bCs/>
          <w:color w:val="008844"/>
          <w:sz w:val="30"/>
          <w:szCs w:val="30"/>
          <w:lang w:eastAsia="ru-RU"/>
        </w:rPr>
        <w:t>данные</w:t>
      </w:r>
      <w:r w:rsidRPr="004E161C">
        <w:rPr>
          <w:rFonts w:ascii="Tahoma" w:eastAsia="Times New Roman" w:hAnsi="Tahoma" w:cs="Tahoma"/>
          <w:color w:val="008844"/>
          <w:sz w:val="30"/>
          <w:szCs w:val="30"/>
          <w:lang w:eastAsia="ru-RU"/>
        </w:rPr>
        <w:t xml:space="preserve"> или финансовую информацию через </w:t>
      </w:r>
      <w:proofErr w:type="spellStart"/>
      <w:r w:rsidRPr="004E161C">
        <w:rPr>
          <w:rFonts w:ascii="Tahoma" w:eastAsia="Times New Roman" w:hAnsi="Tahoma" w:cs="Tahoma"/>
          <w:color w:val="008844"/>
          <w:sz w:val="30"/>
          <w:szCs w:val="30"/>
          <w:lang w:eastAsia="ru-RU"/>
        </w:rPr>
        <w:t>WhatsApp</w:t>
      </w:r>
      <w:proofErr w:type="spellEnd"/>
      <w:r w:rsidRPr="004E161C">
        <w:rPr>
          <w:rFonts w:ascii="Tahoma" w:eastAsia="Times New Roman" w:hAnsi="Tahoma" w:cs="Tahoma"/>
          <w:color w:val="008844"/>
          <w:sz w:val="30"/>
          <w:szCs w:val="30"/>
          <w:lang w:eastAsia="ru-RU"/>
        </w:rPr>
        <w:t>.</w:t>
      </w:r>
    </w:p>
    <w:p w:rsidR="004E161C" w:rsidRPr="004E161C" w:rsidRDefault="004E161C" w:rsidP="004E161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8844"/>
          <w:sz w:val="30"/>
          <w:szCs w:val="30"/>
          <w:lang w:eastAsia="ru-RU"/>
        </w:rPr>
      </w:pPr>
      <w:r w:rsidRPr="004E161C">
        <w:rPr>
          <w:rFonts w:ascii="Tahoma" w:eastAsia="Times New Roman" w:hAnsi="Tahoma" w:cs="Tahoma"/>
          <w:color w:val="008844"/>
          <w:sz w:val="30"/>
          <w:szCs w:val="30"/>
          <w:lang w:eastAsia="ru-RU"/>
        </w:rPr>
        <w:t>Не доверяйте </w:t>
      </w:r>
      <w:r w:rsidRPr="004E161C">
        <w:rPr>
          <w:rFonts w:ascii="Tahoma" w:eastAsia="Times New Roman" w:hAnsi="Tahoma" w:cs="Tahoma"/>
          <w:b/>
          <w:bCs/>
          <w:color w:val="008844"/>
          <w:sz w:val="30"/>
          <w:szCs w:val="30"/>
          <w:lang w:eastAsia="ru-RU"/>
        </w:rPr>
        <w:t>ссылкам</w:t>
      </w:r>
      <w:r w:rsidRPr="004E161C">
        <w:rPr>
          <w:rFonts w:ascii="Tahoma" w:eastAsia="Times New Roman" w:hAnsi="Tahoma" w:cs="Tahoma"/>
          <w:color w:val="008844"/>
          <w:sz w:val="30"/>
          <w:szCs w:val="30"/>
          <w:lang w:eastAsia="ru-RU"/>
        </w:rPr>
        <w:t>, которые вам были отправлены через </w:t>
      </w:r>
      <w:proofErr w:type="spellStart"/>
      <w:r w:rsidRPr="004E161C">
        <w:rPr>
          <w:rFonts w:ascii="Tahoma" w:eastAsia="Times New Roman" w:hAnsi="Tahoma" w:cs="Tahoma"/>
          <w:b/>
          <w:bCs/>
          <w:color w:val="008844"/>
          <w:sz w:val="30"/>
          <w:szCs w:val="30"/>
          <w:lang w:eastAsia="ru-RU"/>
        </w:rPr>
        <w:t>WhatsApp</w:t>
      </w:r>
      <w:proofErr w:type="spellEnd"/>
      <w:r w:rsidRPr="004E161C">
        <w:rPr>
          <w:rFonts w:ascii="Tahoma" w:eastAsia="Times New Roman" w:hAnsi="Tahoma" w:cs="Tahoma"/>
          <w:color w:val="008844"/>
          <w:sz w:val="30"/>
          <w:szCs w:val="30"/>
          <w:lang w:eastAsia="ru-RU"/>
        </w:rPr>
        <w:t>, особенно если вы не знаете отправителя.</w:t>
      </w:r>
    </w:p>
    <w:p w:rsidR="004E161C" w:rsidRPr="004E161C" w:rsidRDefault="004E161C" w:rsidP="004E161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8844"/>
          <w:sz w:val="30"/>
          <w:szCs w:val="30"/>
          <w:lang w:eastAsia="ru-RU"/>
        </w:rPr>
      </w:pPr>
      <w:r w:rsidRPr="004E161C">
        <w:rPr>
          <w:rFonts w:ascii="Tahoma" w:eastAsia="Times New Roman" w:hAnsi="Tahoma" w:cs="Tahoma"/>
          <w:color w:val="008844"/>
          <w:sz w:val="30"/>
          <w:szCs w:val="30"/>
          <w:lang w:eastAsia="ru-RU"/>
        </w:rPr>
        <w:t xml:space="preserve">Обновляйте свое программное обеспечение </w:t>
      </w:r>
      <w:proofErr w:type="spellStart"/>
      <w:r w:rsidRPr="004E161C">
        <w:rPr>
          <w:rFonts w:ascii="Tahoma" w:eastAsia="Times New Roman" w:hAnsi="Tahoma" w:cs="Tahoma"/>
          <w:color w:val="008844"/>
          <w:sz w:val="30"/>
          <w:szCs w:val="30"/>
          <w:lang w:eastAsia="ru-RU"/>
        </w:rPr>
        <w:t>WhatsApp</w:t>
      </w:r>
      <w:proofErr w:type="spellEnd"/>
      <w:r w:rsidRPr="004E161C">
        <w:rPr>
          <w:rFonts w:ascii="Tahoma" w:eastAsia="Times New Roman" w:hAnsi="Tahoma" w:cs="Tahoma"/>
          <w:color w:val="008844"/>
          <w:sz w:val="30"/>
          <w:szCs w:val="30"/>
          <w:lang w:eastAsia="ru-RU"/>
        </w:rPr>
        <w:t> </w:t>
      </w:r>
      <w:r w:rsidRPr="004E161C">
        <w:rPr>
          <w:rFonts w:ascii="Tahoma" w:eastAsia="Times New Roman" w:hAnsi="Tahoma" w:cs="Tahoma"/>
          <w:b/>
          <w:bCs/>
          <w:color w:val="008844"/>
          <w:sz w:val="30"/>
          <w:szCs w:val="30"/>
          <w:lang w:eastAsia="ru-RU"/>
        </w:rPr>
        <w:t>регулярно</w:t>
      </w:r>
      <w:r w:rsidRPr="004E161C">
        <w:rPr>
          <w:rFonts w:ascii="Tahoma" w:eastAsia="Times New Roman" w:hAnsi="Tahoma" w:cs="Tahoma"/>
          <w:color w:val="008844"/>
          <w:sz w:val="30"/>
          <w:szCs w:val="30"/>
          <w:lang w:eastAsia="ru-RU"/>
        </w:rPr>
        <w:t>, чтобы защитить свою переписку от взлома.</w:t>
      </w:r>
    </w:p>
    <w:p w:rsidR="004E161C" w:rsidRPr="004E161C" w:rsidRDefault="004E161C" w:rsidP="004E161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8844"/>
          <w:sz w:val="30"/>
          <w:szCs w:val="30"/>
          <w:lang w:eastAsia="ru-RU"/>
        </w:rPr>
      </w:pPr>
      <w:r w:rsidRPr="004E161C">
        <w:rPr>
          <w:rFonts w:ascii="Tahoma" w:eastAsia="Times New Roman" w:hAnsi="Tahoma" w:cs="Tahoma"/>
          <w:color w:val="008844"/>
          <w:sz w:val="30"/>
          <w:szCs w:val="30"/>
          <w:lang w:eastAsia="ru-RU"/>
        </w:rPr>
        <w:t>Не открывайте </w:t>
      </w:r>
      <w:r w:rsidRPr="004E161C">
        <w:rPr>
          <w:rFonts w:ascii="Tahoma" w:eastAsia="Times New Roman" w:hAnsi="Tahoma" w:cs="Tahoma"/>
          <w:b/>
          <w:bCs/>
          <w:color w:val="008844"/>
          <w:sz w:val="30"/>
          <w:szCs w:val="30"/>
          <w:lang w:eastAsia="ru-RU"/>
        </w:rPr>
        <w:t>файлы</w:t>
      </w:r>
      <w:r w:rsidRPr="004E161C">
        <w:rPr>
          <w:rFonts w:ascii="Tahoma" w:eastAsia="Times New Roman" w:hAnsi="Tahoma" w:cs="Tahoma"/>
          <w:color w:val="008844"/>
          <w:sz w:val="30"/>
          <w:szCs w:val="30"/>
          <w:lang w:eastAsia="ru-RU"/>
        </w:rPr>
        <w:t>, которые были отправлены вам через </w:t>
      </w:r>
      <w:proofErr w:type="spellStart"/>
      <w:r w:rsidRPr="004E161C">
        <w:rPr>
          <w:rFonts w:ascii="Tahoma" w:eastAsia="Times New Roman" w:hAnsi="Tahoma" w:cs="Tahoma"/>
          <w:b/>
          <w:bCs/>
          <w:color w:val="008844"/>
          <w:sz w:val="30"/>
          <w:szCs w:val="30"/>
          <w:lang w:eastAsia="ru-RU"/>
        </w:rPr>
        <w:t>WhatsApp</w:t>
      </w:r>
      <w:proofErr w:type="spellEnd"/>
      <w:r w:rsidRPr="004E161C">
        <w:rPr>
          <w:rFonts w:ascii="Tahoma" w:eastAsia="Times New Roman" w:hAnsi="Tahoma" w:cs="Tahoma"/>
          <w:color w:val="008844"/>
          <w:sz w:val="30"/>
          <w:szCs w:val="30"/>
          <w:lang w:eastAsia="ru-RU"/>
        </w:rPr>
        <w:t>, если вы не доверяете отправителю.</w:t>
      </w:r>
    </w:p>
    <w:p w:rsidR="004E161C" w:rsidRPr="004E161C" w:rsidRDefault="004E161C" w:rsidP="004E161C">
      <w:pPr>
        <w:shd w:val="clear" w:color="auto" w:fill="FFFFFF"/>
        <w:spacing w:after="0" w:line="450" w:lineRule="atLeast"/>
        <w:outlineLvl w:val="1"/>
        <w:rPr>
          <w:rFonts w:ascii="Book Antiqua" w:eastAsia="Times New Roman" w:hAnsi="Book Antiqua" w:cs="Times New Roman"/>
          <w:b/>
          <w:bCs/>
          <w:color w:val="008800"/>
          <w:sz w:val="36"/>
          <w:szCs w:val="36"/>
          <w:lang w:eastAsia="ru-RU"/>
        </w:rPr>
      </w:pPr>
      <w:r w:rsidRPr="004E161C">
        <w:rPr>
          <w:rFonts w:ascii="Book Antiqua" w:eastAsia="Times New Roman" w:hAnsi="Book Antiqua" w:cs="Times New Roman"/>
          <w:b/>
          <w:bCs/>
          <w:color w:val="008800"/>
          <w:sz w:val="36"/>
          <w:szCs w:val="36"/>
          <w:lang w:eastAsia="ru-RU"/>
        </w:rPr>
        <w:t>Выводы</w:t>
      </w:r>
    </w:p>
    <w:p w:rsidR="004E161C" w:rsidRPr="004E161C" w:rsidRDefault="004E161C" w:rsidP="004E161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proofErr w:type="spellStart"/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WhatsApp</w:t>
      </w:r>
      <w:proofErr w:type="spellEnd"/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 xml:space="preserve"> — это популярный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мессенджер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 xml:space="preserve">, </w:t>
      </w:r>
      <w:proofErr w:type="gramStart"/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но</w:t>
      </w:r>
      <w:proofErr w:type="gramEnd"/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как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 и любые другие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технологии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, он может быть использован не только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 для связи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,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но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 и для мошенничества. Вышеописанные советы помогут защитить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вас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 и вашу конфиденциальную информацию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 от злоумышленников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 xml:space="preserve">, использующих </w:t>
      </w:r>
      <w:proofErr w:type="spellStart"/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WhatsApp</w:t>
      </w:r>
      <w:proofErr w:type="spellEnd"/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 xml:space="preserve"> для своих целей. Будьте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осторожны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 и не доверяйте </w:t>
      </w:r>
      <w:r w:rsidRPr="004E161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никому</w:t>
      </w:r>
      <w:r w:rsidRPr="004E161C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, кто запрашивает ваши личные данные через мессенджеры.</w:t>
      </w:r>
    </w:p>
    <w:p w:rsidR="004E161C" w:rsidRPr="004E161C" w:rsidRDefault="004E161C" w:rsidP="004E161C">
      <w:pPr>
        <w:shd w:val="clear" w:color="auto" w:fill="FFFFFF"/>
        <w:spacing w:after="0" w:line="450" w:lineRule="atLeast"/>
        <w:outlineLvl w:val="1"/>
        <w:rPr>
          <w:rFonts w:ascii="Book Antiqua" w:eastAsia="Times New Roman" w:hAnsi="Book Antiqua" w:cs="Tahoma"/>
          <w:b/>
          <w:bCs/>
          <w:color w:val="008800"/>
          <w:sz w:val="45"/>
          <w:szCs w:val="45"/>
          <w:lang w:eastAsia="ru-RU"/>
        </w:rPr>
      </w:pPr>
      <w:hyperlink r:id="rId12" w:history="1">
        <w:r w:rsidRPr="004E161C">
          <w:rPr>
            <w:rFonts w:ascii="Tahoma" w:eastAsia="Times New Roman" w:hAnsi="Tahoma" w:cs="Tahoma"/>
            <w:b/>
            <w:bCs/>
            <w:color w:val="448800"/>
            <w:sz w:val="45"/>
            <w:szCs w:val="45"/>
            <w:u w:val="single"/>
            <w:lang w:eastAsia="ru-RU"/>
          </w:rPr>
          <w:t>Для чего мошенники записывают голос</w:t>
        </w:r>
      </w:hyperlink>
    </w:p>
    <w:p w:rsidR="004E161C" w:rsidRPr="004E161C" w:rsidRDefault="004E161C" w:rsidP="004E161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6644"/>
          <w:sz w:val="30"/>
          <w:szCs w:val="30"/>
          <w:lang w:eastAsia="ru-RU"/>
        </w:rPr>
      </w:pPr>
      <w:r w:rsidRPr="004E161C">
        <w:rPr>
          <w:rFonts w:ascii="Tahoma" w:eastAsia="Times New Roman" w:hAnsi="Tahoma" w:cs="Tahoma"/>
          <w:color w:val="556644"/>
          <w:sz w:val="30"/>
          <w:szCs w:val="30"/>
          <w:lang w:eastAsia="ru-RU"/>
        </w:rPr>
        <w:t xml:space="preserve">Мошенники активно используют различные способы обмана, среди которых оформление кредитов на других людей. Для этого они могут записывать голос человека, с которым разговаривают, а затем использовать эту запись для подтверждения своей личности при получении кредита в банке. Полученные деньги мошенники выводят на свои счета, тем самым обманывая банк. Однако Сбербанк утверждает, что такая возможность </w:t>
      </w:r>
      <w:r w:rsidRPr="004E161C">
        <w:rPr>
          <w:rFonts w:ascii="Tahoma" w:eastAsia="Times New Roman" w:hAnsi="Tahoma" w:cs="Tahoma"/>
          <w:color w:val="556644"/>
          <w:sz w:val="30"/>
          <w:szCs w:val="30"/>
          <w:lang w:eastAsia="ru-RU"/>
        </w:rPr>
        <w:lastRenderedPageBreak/>
        <w:t>мошенничества является невозможной, так как для получения кредита требуется не только запись голоса, но и дополнительная информация и подтверждение личности заемщика. Таким образом, важно быть внимательным и осторожным при разговоре с незнакомыми людьми, а также следовать рекомендациям банков и организаций по защите своих персональных данных.</w:t>
      </w:r>
    </w:p>
    <w:p w:rsidR="004E161C" w:rsidRPr="004E161C" w:rsidRDefault="004E161C" w:rsidP="004E161C">
      <w:pPr>
        <w:shd w:val="clear" w:color="auto" w:fill="FFFFFF"/>
        <w:spacing w:after="0" w:line="450" w:lineRule="atLeast"/>
        <w:outlineLvl w:val="1"/>
        <w:rPr>
          <w:rFonts w:ascii="Book Antiqua" w:eastAsia="Times New Roman" w:hAnsi="Book Antiqua" w:cs="Tahoma"/>
          <w:b/>
          <w:bCs/>
          <w:color w:val="008800"/>
          <w:sz w:val="45"/>
          <w:szCs w:val="45"/>
          <w:lang w:eastAsia="ru-RU"/>
        </w:rPr>
      </w:pPr>
      <w:hyperlink r:id="rId13" w:history="1">
        <w:r w:rsidRPr="004E161C">
          <w:rPr>
            <w:rFonts w:ascii="Tahoma" w:eastAsia="Times New Roman" w:hAnsi="Tahoma" w:cs="Tahoma"/>
            <w:b/>
            <w:bCs/>
            <w:color w:val="448800"/>
            <w:sz w:val="45"/>
            <w:szCs w:val="45"/>
            <w:u w:val="single"/>
            <w:lang w:eastAsia="ru-RU"/>
          </w:rPr>
          <w:t>Почему мошенники просят перезвонить</w:t>
        </w:r>
      </w:hyperlink>
    </w:p>
    <w:p w:rsidR="004E161C" w:rsidRPr="004E161C" w:rsidRDefault="004E161C" w:rsidP="004E161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6644"/>
          <w:sz w:val="30"/>
          <w:szCs w:val="30"/>
          <w:lang w:eastAsia="ru-RU"/>
        </w:rPr>
      </w:pPr>
      <w:r w:rsidRPr="004E161C">
        <w:rPr>
          <w:rFonts w:ascii="Tahoma" w:eastAsia="Times New Roman" w:hAnsi="Tahoma" w:cs="Tahoma"/>
          <w:color w:val="556644"/>
          <w:sz w:val="30"/>
          <w:szCs w:val="30"/>
          <w:lang w:eastAsia="ru-RU"/>
        </w:rPr>
        <w:t>Мошенники часто используют прием, когда просят перезвонить на определенный номер телефона. Такой метод называется платными звонками. Обычно, на телефон приходит SMS с просьбой перезвонить, чтобы услышать какую-то важную новость. Когда вы звоните на этот номер, никто не отвечает, в это время со счета списываются деньги. Мошенники используют специальную программу для регистрации платных звонков. Данный способ заработка часто применяется для того, чтобы украсть деньги с телефона жертвы, так как предварительно она должна отправить SMS. Поэтому, если вы получите сообщение с просьбой перезвонить по неизвестному номеру — будьте осторожны! Лучше не отвечать и не звонить обратно, так как это может обернуться неприятными последствиями. Будьте бдительны и умные в использовании своего телефона.</w:t>
      </w:r>
    </w:p>
    <w:p w:rsidR="004E161C" w:rsidRPr="004E161C" w:rsidRDefault="004E161C" w:rsidP="004E161C">
      <w:pPr>
        <w:shd w:val="clear" w:color="auto" w:fill="FFFFFF"/>
        <w:spacing w:after="0" w:line="450" w:lineRule="atLeast"/>
        <w:outlineLvl w:val="1"/>
        <w:rPr>
          <w:rFonts w:ascii="Book Antiqua" w:eastAsia="Times New Roman" w:hAnsi="Book Antiqua" w:cs="Tahoma"/>
          <w:b/>
          <w:bCs/>
          <w:color w:val="008800"/>
          <w:sz w:val="45"/>
          <w:szCs w:val="45"/>
          <w:lang w:eastAsia="ru-RU"/>
        </w:rPr>
      </w:pPr>
      <w:hyperlink r:id="rId14" w:history="1">
        <w:r w:rsidRPr="004E161C">
          <w:rPr>
            <w:rFonts w:ascii="Tahoma" w:eastAsia="Times New Roman" w:hAnsi="Tahoma" w:cs="Tahoma"/>
            <w:b/>
            <w:bCs/>
            <w:color w:val="448800"/>
            <w:sz w:val="45"/>
            <w:szCs w:val="45"/>
            <w:u w:val="single"/>
            <w:lang w:eastAsia="ru-RU"/>
          </w:rPr>
          <w:t>Зачем мошенники звонят по видеосвязи</w:t>
        </w:r>
      </w:hyperlink>
    </w:p>
    <w:p w:rsidR="004E161C" w:rsidRPr="004E161C" w:rsidRDefault="004E161C" w:rsidP="004E161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6644"/>
          <w:sz w:val="30"/>
          <w:szCs w:val="30"/>
          <w:lang w:eastAsia="ru-RU"/>
        </w:rPr>
      </w:pPr>
      <w:r w:rsidRPr="004E161C">
        <w:rPr>
          <w:rFonts w:ascii="Tahoma" w:eastAsia="Times New Roman" w:hAnsi="Tahoma" w:cs="Tahoma"/>
          <w:color w:val="556644"/>
          <w:sz w:val="30"/>
          <w:szCs w:val="30"/>
          <w:lang w:eastAsia="ru-RU"/>
        </w:rPr>
        <w:t>Как оказалось, мошенники все чаще используют видеосвязь для своих злонамеренных целей. Это связано с тем, что видеосвязь повышает доверие жертвы к злоумышленнику и делает обман более реалистичным. Кроме того, мошенники могут использовать запись разговора для шантажа и вымогательства денег. По данным</w:t>
      </w:r>
      <w:proofErr w:type="gramStart"/>
      <w:r w:rsidRPr="004E161C">
        <w:rPr>
          <w:rFonts w:ascii="Tahoma" w:eastAsia="Times New Roman" w:hAnsi="Tahoma" w:cs="Tahoma"/>
          <w:color w:val="556644"/>
          <w:sz w:val="30"/>
          <w:szCs w:val="30"/>
          <w:lang w:eastAsia="ru-RU"/>
        </w:rPr>
        <w:t xml:space="preserve"> С</w:t>
      </w:r>
      <w:proofErr w:type="gramEnd"/>
      <w:r w:rsidRPr="004E161C">
        <w:rPr>
          <w:rFonts w:ascii="Tahoma" w:eastAsia="Times New Roman" w:hAnsi="Tahoma" w:cs="Tahoma"/>
          <w:color w:val="556644"/>
          <w:sz w:val="30"/>
          <w:szCs w:val="30"/>
          <w:lang w:eastAsia="ru-RU"/>
        </w:rPr>
        <w:t>равни в ВТБ, мошенники начали использовать новую схему обмана россиян, которая состоит из двух этапов. Сначала злоумышленники звонят по видеосвязи и выделяются недостатками своей внешности, что вызывает сочувствие у жертвы. Затем они предлагают выгодную услугу или товар, но чтобы получить его, жертва должна будет перевести им деньги. Россиянам следует быть осторожными и не делать переводы денег неизвестным людям, особенно если они пытаются убедить вас по видеосвязи.</w:t>
      </w:r>
    </w:p>
    <w:p w:rsidR="004E161C" w:rsidRPr="004E161C" w:rsidRDefault="004E161C" w:rsidP="004E161C">
      <w:pPr>
        <w:shd w:val="clear" w:color="auto" w:fill="FFFFFF"/>
        <w:spacing w:after="0" w:line="450" w:lineRule="atLeast"/>
        <w:outlineLvl w:val="1"/>
        <w:rPr>
          <w:rFonts w:ascii="Book Antiqua" w:eastAsia="Times New Roman" w:hAnsi="Book Antiqua" w:cs="Tahoma"/>
          <w:b/>
          <w:bCs/>
          <w:color w:val="008800"/>
          <w:sz w:val="45"/>
          <w:szCs w:val="45"/>
          <w:lang w:eastAsia="ru-RU"/>
        </w:rPr>
      </w:pPr>
      <w:hyperlink r:id="rId15" w:history="1">
        <w:r w:rsidRPr="004E161C">
          <w:rPr>
            <w:rFonts w:ascii="Tahoma" w:eastAsia="Times New Roman" w:hAnsi="Tahoma" w:cs="Tahoma"/>
            <w:b/>
            <w:bCs/>
            <w:color w:val="448800"/>
            <w:sz w:val="45"/>
            <w:szCs w:val="45"/>
            <w:u w:val="single"/>
            <w:lang w:eastAsia="ru-RU"/>
          </w:rPr>
          <w:t xml:space="preserve">Что могут сделать мошенники через </w:t>
        </w:r>
        <w:proofErr w:type="spellStart"/>
        <w:r w:rsidRPr="004E161C">
          <w:rPr>
            <w:rFonts w:ascii="Tahoma" w:eastAsia="Times New Roman" w:hAnsi="Tahoma" w:cs="Tahoma"/>
            <w:b/>
            <w:bCs/>
            <w:color w:val="448800"/>
            <w:sz w:val="45"/>
            <w:szCs w:val="45"/>
            <w:u w:val="single"/>
            <w:lang w:eastAsia="ru-RU"/>
          </w:rPr>
          <w:t>Вайбер</w:t>
        </w:r>
        <w:proofErr w:type="spellEnd"/>
      </w:hyperlink>
    </w:p>
    <w:p w:rsidR="004E161C" w:rsidRPr="004E161C" w:rsidRDefault="004E161C" w:rsidP="004E161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6644"/>
          <w:sz w:val="30"/>
          <w:szCs w:val="30"/>
          <w:lang w:eastAsia="ru-RU"/>
        </w:rPr>
      </w:pPr>
      <w:r w:rsidRPr="004E161C">
        <w:rPr>
          <w:rFonts w:ascii="Tahoma" w:eastAsia="Times New Roman" w:hAnsi="Tahoma" w:cs="Tahoma"/>
          <w:color w:val="556644"/>
          <w:sz w:val="30"/>
          <w:szCs w:val="30"/>
          <w:lang w:eastAsia="ru-RU"/>
        </w:rPr>
        <w:t xml:space="preserve">В злонамеренных целях мошенники могут использовать приложение </w:t>
      </w:r>
      <w:proofErr w:type="spellStart"/>
      <w:r w:rsidRPr="004E161C">
        <w:rPr>
          <w:rFonts w:ascii="Tahoma" w:eastAsia="Times New Roman" w:hAnsi="Tahoma" w:cs="Tahoma"/>
          <w:color w:val="556644"/>
          <w:sz w:val="30"/>
          <w:szCs w:val="30"/>
          <w:lang w:eastAsia="ru-RU"/>
        </w:rPr>
        <w:t>Вайбер</w:t>
      </w:r>
      <w:proofErr w:type="spellEnd"/>
      <w:r w:rsidRPr="004E161C">
        <w:rPr>
          <w:rFonts w:ascii="Tahoma" w:eastAsia="Times New Roman" w:hAnsi="Tahoma" w:cs="Tahoma"/>
          <w:color w:val="556644"/>
          <w:sz w:val="30"/>
          <w:szCs w:val="30"/>
          <w:lang w:eastAsia="ru-RU"/>
        </w:rPr>
        <w:t xml:space="preserve"> для активации учетной записи на новом устройстве. Для этого они отправляют сообщения на номера неизвестных пользователей, содержащие ссылку для подтверждения активации. Когда пользователь открывает данное сообщение и переходит по ссылке, активируется учетная запись на устройстве злоумышленника. После этого, мошенники получают доступ к личным данным пользователя, таким как контакты, сообщения и другая конфиденциальная информация, которая хранится в учетной записи. Также, через </w:t>
      </w:r>
      <w:proofErr w:type="spellStart"/>
      <w:r w:rsidRPr="004E161C">
        <w:rPr>
          <w:rFonts w:ascii="Tahoma" w:eastAsia="Times New Roman" w:hAnsi="Tahoma" w:cs="Tahoma"/>
          <w:color w:val="556644"/>
          <w:sz w:val="30"/>
          <w:szCs w:val="30"/>
          <w:lang w:eastAsia="ru-RU"/>
        </w:rPr>
        <w:t>Вайбер</w:t>
      </w:r>
      <w:proofErr w:type="spellEnd"/>
      <w:r w:rsidRPr="004E161C">
        <w:rPr>
          <w:rFonts w:ascii="Tahoma" w:eastAsia="Times New Roman" w:hAnsi="Tahoma" w:cs="Tahoma"/>
          <w:color w:val="556644"/>
          <w:sz w:val="30"/>
          <w:szCs w:val="30"/>
          <w:lang w:eastAsia="ru-RU"/>
        </w:rPr>
        <w:t xml:space="preserve"> мошенники могут незаконно получать доступ к банковским счетам и осуществлять несанкционированные денежные переводы. Пользователям необходимо быть осторожными при получении сообщений от неизвестных номеров и не переходить по ссылкам, которые не имеют явной цели.</w:t>
      </w:r>
    </w:p>
    <w:p w:rsidR="008754AC" w:rsidRDefault="008754AC"/>
    <w:sectPr w:rsidR="00875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45F94"/>
    <w:multiLevelType w:val="multilevel"/>
    <w:tmpl w:val="DC1C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6B3A77"/>
    <w:multiLevelType w:val="multilevel"/>
    <w:tmpl w:val="5A26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04358D"/>
    <w:multiLevelType w:val="multilevel"/>
    <w:tmpl w:val="5966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1C"/>
    <w:rsid w:val="004E161C"/>
    <w:rsid w:val="0087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1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16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6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16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61C"/>
    <w:rPr>
      <w:b/>
      <w:bCs/>
    </w:rPr>
  </w:style>
  <w:style w:type="character" w:styleId="a5">
    <w:name w:val="Hyperlink"/>
    <w:basedOn w:val="a0"/>
    <w:uiPriority w:val="99"/>
    <w:semiHidden/>
    <w:unhideWhenUsed/>
    <w:rsid w:val="004E16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1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16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6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16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61C"/>
    <w:rPr>
      <w:b/>
      <w:bCs/>
    </w:rPr>
  </w:style>
  <w:style w:type="character" w:styleId="a5">
    <w:name w:val="Hyperlink"/>
    <w:basedOn w:val="a0"/>
    <w:uiPriority w:val="99"/>
    <w:semiHidden/>
    <w:unhideWhenUsed/>
    <w:rsid w:val="004E1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ishenniki.ru/dlya-chego-moshenniki-zvonyat-na-vatsap" TargetMode="External"/><Relationship Id="rId13" Type="http://schemas.openxmlformats.org/officeDocument/2006/relationships/hyperlink" Target="https://moishenniki.ru/pochemu-moshenniki-prosyat-perezvon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ishenniki.ru/dlya-chego-moshenniki-zvonyat-na-vatsap" TargetMode="External"/><Relationship Id="rId12" Type="http://schemas.openxmlformats.org/officeDocument/2006/relationships/hyperlink" Target="https://moishenniki.ru/dlya-chego-moshenniki-zapisyvayut-golo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oishenniki.ru/dlya-chego-moshenniki-zvonyat-na-vatsap" TargetMode="External"/><Relationship Id="rId11" Type="http://schemas.openxmlformats.org/officeDocument/2006/relationships/hyperlink" Target="https://moishenniki.ru/dlya-chego-moshenniki-zvonyat-na-vatsa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ishenniki.ru/chto-mogut-sdelat-moshenniki-cherez-vajber" TargetMode="External"/><Relationship Id="rId10" Type="http://schemas.openxmlformats.org/officeDocument/2006/relationships/hyperlink" Target="https://moishenniki.ru/dlya-chego-moshenniki-zvonyat-na-vatsa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ishenniki.ru/dlya-chego-moshenniki-zvonyat-na-vatsap" TargetMode="External"/><Relationship Id="rId14" Type="http://schemas.openxmlformats.org/officeDocument/2006/relationships/hyperlink" Target="https://moishenniki.ru/zachem-moshenniki-zvonyat-po-videosvyaz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Elkin</dc:creator>
  <cp:lastModifiedBy>Sergey Elkin</cp:lastModifiedBy>
  <cp:revision>1</cp:revision>
  <dcterms:created xsi:type="dcterms:W3CDTF">2023-11-20T14:18:00Z</dcterms:created>
  <dcterms:modified xsi:type="dcterms:W3CDTF">2023-11-20T14:19:00Z</dcterms:modified>
</cp:coreProperties>
</file>