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15" w:rsidRDefault="001D0115" w:rsidP="001D0115">
      <w:pPr>
        <w:keepNext/>
        <w:keepLines/>
        <w:widowControl/>
        <w:spacing w:before="240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Декларация конфликта интересов</w:t>
      </w:r>
    </w:p>
    <w:p w:rsidR="001D0115" w:rsidRDefault="001D0115" w:rsidP="001D0115">
      <w:pPr>
        <w:widowControl/>
        <w:ind w:firstLine="709"/>
        <w:jc w:val="center"/>
        <w:rPr>
          <w:rFonts w:ascii="Times New Roman" w:eastAsia="Times New Roman" w:hAnsi="Times New Roman" w:cs="Calibri"/>
          <w:b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 xml:space="preserve">Перед заполнением настоящей Декларации я ознакомился с Антикоррупционной политикой </w:t>
      </w: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 xml:space="preserve">муниципального дошкольного образовательного учреждения Смоленский детский сад «Берёзка»; </w:t>
      </w:r>
      <w:r>
        <w:rPr>
          <w:rFonts w:ascii="Times New Roman" w:eastAsia="Times New Roman" w:hAnsi="Times New Roman" w:cs="Calibri"/>
          <w:color w:val="auto"/>
          <w:sz w:val="22"/>
          <w:szCs w:val="22"/>
          <w:u w:val="single"/>
          <w:lang w:eastAsia="en-US" w:bidi="ar-SA"/>
        </w:rPr>
        <w:t>мне понятны</w:t>
      </w:r>
      <w:r>
        <w:rPr>
          <w:rFonts w:ascii="Times New Roman" w:eastAsia="Times New Roman" w:hAnsi="Times New Roman" w:cs="Calibri"/>
          <w:color w:val="FF0000"/>
          <w:sz w:val="22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1D0115" w:rsidRDefault="001D0115" w:rsidP="001D0115">
      <w:pPr>
        <w:widowControl/>
        <w:ind w:firstLine="709"/>
        <w:jc w:val="right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>_________________</w:t>
      </w:r>
    </w:p>
    <w:p w:rsidR="001D0115" w:rsidRDefault="001D0115" w:rsidP="001D0115">
      <w:pPr>
        <w:widowControl/>
        <w:ind w:firstLine="709"/>
        <w:jc w:val="right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>(подпись работника)</w:t>
      </w: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text" w:horzAnchor="margin" w:tblpX="108" w:tblpY="-5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3"/>
        <w:gridCol w:w="3682"/>
      </w:tblGrid>
      <w:tr w:rsidR="001D0115" w:rsidTr="001D011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  <w:t>Кому:</w:t>
            </w: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15" w:rsidRDefault="001D0115">
            <w:pPr>
              <w:widowControl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shd w:val="clear" w:color="auto" w:fill="FFFFFF"/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  <w:t>От кого</w:t>
            </w:r>
            <w:r>
              <w:rPr>
                <w:rFonts w:ascii="Times New Roman" w:eastAsia="Times New Roman" w:hAnsi="Times New Roman" w:cs="Calibri"/>
                <w:b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auto"/>
                <w:spacing w:val="-4"/>
                <w:sz w:val="22"/>
                <w:szCs w:val="22"/>
                <w:lang w:eastAsia="en-US" w:bidi="ar-SA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15" w:rsidRDefault="001D0115">
            <w:pPr>
              <w:widowControl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shd w:val="clear" w:color="auto" w:fill="FFFFFF"/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  <w:t>Должность: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15" w:rsidRDefault="001D0115">
            <w:pPr>
              <w:widowControl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shd w:val="clear" w:color="auto" w:fill="FFFFFF"/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  <w:t>Дата заполнения: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15" w:rsidRDefault="001D0115">
            <w:pPr>
              <w:widowControl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shd w:val="clear" w:color="auto" w:fill="FFFFFF"/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color w:val="auto"/>
                <w:sz w:val="22"/>
                <w:szCs w:val="22"/>
                <w:lang w:eastAsia="en-US" w:bidi="ar-SA"/>
              </w:rPr>
              <w:t>Декларация охватывает период времени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с</w:t>
            </w:r>
            <w:proofErr w:type="gramStart"/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 xml:space="preserve"> .......... </w:t>
            </w:r>
            <w:proofErr w:type="gramEnd"/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по ………………….</w:t>
            </w:r>
          </w:p>
        </w:tc>
      </w:tr>
    </w:tbl>
    <w:p w:rsidR="001D0115" w:rsidRDefault="001D0115" w:rsidP="001D011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1D0115" w:rsidRDefault="001D0115" w:rsidP="001D011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у(</w:t>
      </w:r>
      <w:proofErr w:type="gramEnd"/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Внешние интересы или активы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активах организации?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деятельности компании-конкуренте или физическом лице-конкуренте организации?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hanging="373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компании, находящейся в деловых отношениях с организацией?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lastRenderedPageBreak/>
        <w:t>В компании, которая ищет возможность построить деловые отношения с организацией, или ведет с ней переговоры?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компании-конкуренте организации?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но</w:t>
      </w:r>
      <w:proofErr w:type="gramEnd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Личные интересы и честное ведение бизнеса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и</w:t>
      </w:r>
      <w:proofErr w:type="gramEnd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 сделки с организацией?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Взаимоотношения с государственными служащими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 xml:space="preserve">Инсайдерская информация 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Раскрывали ли Вы третьим лицам какую-либо информацию об организации: 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1D0115" w:rsidRDefault="001D0115" w:rsidP="001D0115">
      <w:pPr>
        <w:widowControl/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lastRenderedPageBreak/>
        <w:t>Ресурсы организации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Равные права работников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Подарки и деловое гостеприимство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Нарушали ли Вы требования </w:t>
      </w:r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Регламента обмена подарками и знаками делового гостеприимства организации</w:t>
      </w: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?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Другие вопросы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1D0115" w:rsidRDefault="001D0115" w:rsidP="001D011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</w:pP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1D0115" w:rsidRDefault="001D0115" w:rsidP="001D0115">
      <w:pPr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6"/>
          <w:sz w:val="22"/>
          <w:szCs w:val="22"/>
          <w:lang w:eastAsia="en-US" w:bidi="ar-SA"/>
        </w:rPr>
        <w:t>Декларация о доходах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 xml:space="preserve"> Какие доходы получили Вы и члены Вашей семьи по месту основной работы за отчетный период?</w:t>
      </w:r>
    </w:p>
    <w:p w:rsidR="001D0115" w:rsidRDefault="001D0115" w:rsidP="001D0115">
      <w:pPr>
        <w:widowControl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6"/>
          <w:sz w:val="22"/>
          <w:szCs w:val="22"/>
          <w:lang w:eastAsia="en-US" w:bidi="ar-SA"/>
        </w:rPr>
        <w:t>Какие доходы получили Вы и члены Вашей семьи не по месту основной работы за отчетный период?</w:t>
      </w:r>
    </w:p>
    <w:p w:rsidR="001D0115" w:rsidRDefault="001D0115" w:rsidP="001D0115">
      <w:pPr>
        <w:widowControl/>
        <w:ind w:firstLine="851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tabs>
          <w:tab w:val="left" w:pos="5378"/>
        </w:tabs>
        <w:ind w:firstLine="709"/>
        <w:jc w:val="center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>Подпись: __________________</w:t>
      </w: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ab/>
        <w:t>ФИО:_______________________</w:t>
      </w:r>
    </w:p>
    <w:p w:rsidR="001D0115" w:rsidRDefault="001D0115" w:rsidP="001D011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kern w:val="26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tabs>
          <w:tab w:val="left" w:pos="5378"/>
        </w:tabs>
        <w:ind w:firstLine="709"/>
        <w:jc w:val="center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ind w:firstLine="709"/>
        <w:jc w:val="both"/>
        <w:rPr>
          <w:rFonts w:ascii="Times New Roman" w:eastAsia="Times New Roman" w:hAnsi="Times New Roman" w:cs="Calibri"/>
          <w:i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i/>
          <w:color w:val="auto"/>
          <w:sz w:val="22"/>
          <w:szCs w:val="22"/>
          <w:lang w:eastAsia="en-US" w:bidi="ar-SA"/>
        </w:rPr>
        <w:t>Достоверность и полнота изложенной в Декларации информации проверена:</w:t>
      </w: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i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lastRenderedPageBreak/>
        <w:t>Представитель кадровой службы _________________________________</w:t>
      </w:r>
    </w:p>
    <w:p w:rsidR="001D0115" w:rsidRDefault="001D0115" w:rsidP="001D0115">
      <w:pPr>
        <w:widowControl/>
        <w:ind w:firstLine="2430"/>
        <w:jc w:val="center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 xml:space="preserve">                         (Ф.И.О., подпись)</w:t>
      </w: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ind w:firstLine="709"/>
        <w:jc w:val="center"/>
        <w:rPr>
          <w:rFonts w:ascii="Times New Roman" w:eastAsia="Times New Roman" w:hAnsi="Times New Roman" w:cs="Calibri"/>
          <w:b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b/>
          <w:color w:val="auto"/>
          <w:sz w:val="22"/>
          <w:szCs w:val="22"/>
          <w:lang w:eastAsia="en-US" w:bidi="ar-SA"/>
        </w:rPr>
        <w:t xml:space="preserve">Решение непосредственного руководителя по декларации </w:t>
      </w:r>
      <w:r>
        <w:rPr>
          <w:rFonts w:ascii="Times New Roman" w:eastAsia="Times New Roman" w:hAnsi="Times New Roman" w:cs="Calibri"/>
          <w:b/>
          <w:color w:val="auto"/>
          <w:sz w:val="22"/>
          <w:szCs w:val="22"/>
          <w:lang w:eastAsia="en-US" w:bidi="ar-SA"/>
        </w:rPr>
        <w:br/>
      </w: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>(подтвердить подписью)</w:t>
      </w:r>
      <w:r>
        <w:rPr>
          <w:rFonts w:ascii="Times New Roman" w:eastAsia="Times New Roman" w:hAnsi="Times New Roman" w:cs="Calibri"/>
          <w:b/>
          <w:color w:val="auto"/>
          <w:sz w:val="22"/>
          <w:szCs w:val="22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1D0115" w:rsidTr="001D011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840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89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 w:hint="eastAsia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(указать какой информации)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1146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 w:hint="eastAsia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(указать, от каких вопросов)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62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 w:hint="eastAsia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 xml:space="preserve">Я пересмотрел круг обязанностей и трудовых функций работника </w:t>
            </w:r>
          </w:p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(указать каких обязанностей)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89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71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935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D0115" w:rsidTr="001D0115">
        <w:trPr>
          <w:trHeight w:val="786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15" w:rsidRDefault="001D0115">
            <w:pPr>
              <w:widowControl/>
              <w:ind w:firstLine="709"/>
              <w:jc w:val="both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5" w:rsidRDefault="001D0115">
            <w:pPr>
              <w:widowControl/>
              <w:ind w:firstLine="709"/>
              <w:rPr>
                <w:rFonts w:ascii="Times New Roman" w:eastAsia="Times New Roman" w:hAnsi="Times New Roman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</w:p>
    <w:p w:rsidR="001D0115" w:rsidRDefault="001D0115" w:rsidP="001D0115">
      <w:pPr>
        <w:widowControl/>
        <w:ind w:firstLine="709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>Непосредственный руководитель ________________________________</w:t>
      </w:r>
    </w:p>
    <w:p w:rsidR="001D0115" w:rsidRDefault="001D0115" w:rsidP="001D0115">
      <w:pPr>
        <w:widowControl/>
        <w:ind w:firstLine="2430"/>
        <w:jc w:val="center"/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Calibri"/>
          <w:color w:val="auto"/>
          <w:sz w:val="22"/>
          <w:szCs w:val="22"/>
          <w:lang w:eastAsia="en-US" w:bidi="ar-SA"/>
        </w:rPr>
        <w:t xml:space="preserve">                          (Ф.И.О., подпись)</w:t>
      </w:r>
    </w:p>
    <w:p w:rsidR="001D0115" w:rsidRDefault="001D0115" w:rsidP="001D0115">
      <w:pPr>
        <w:pStyle w:val="a4"/>
        <w:shd w:val="clear" w:color="auto" w:fill="auto"/>
        <w:spacing w:line="150" w:lineRule="exact"/>
        <w:rPr>
          <w:sz w:val="22"/>
          <w:szCs w:val="22"/>
          <w:lang w:eastAsia="ru-RU" w:bidi="ru-RU"/>
        </w:rPr>
      </w:pPr>
    </w:p>
    <w:p w:rsidR="00EF3F2F" w:rsidRDefault="00EF3F2F">
      <w:bookmarkStart w:id="0" w:name="_GoBack"/>
      <w:bookmarkEnd w:id="0"/>
    </w:p>
    <w:sectPr w:rsidR="00EF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15"/>
    <w:rsid w:val="001D0115"/>
    <w:rsid w:val="00572F45"/>
    <w:rsid w:val="00E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locked/>
    <w:rsid w:val="001D011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4">
    <w:name w:val="Колонтитул"/>
    <w:basedOn w:val="a"/>
    <w:link w:val="a3"/>
    <w:rsid w:val="001D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locked/>
    <w:rsid w:val="001D011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4">
    <w:name w:val="Колонтитул"/>
    <w:basedOn w:val="a"/>
    <w:link w:val="a3"/>
    <w:rsid w:val="001D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2020-01-19T10:31:00Z</dcterms:created>
  <dcterms:modified xsi:type="dcterms:W3CDTF">2020-01-19T10:31:00Z</dcterms:modified>
</cp:coreProperties>
</file>